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7AB5" w14:textId="2C5FE28E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w w:val="95"/>
          <w:sz w:val="24"/>
          <w:szCs w:val="24"/>
          <w:lang w:val="fr-CA"/>
        </w:rPr>
      </w:pPr>
      <w:bookmarkStart w:id="0" w:name="_Hlk84416228"/>
      <w:r w:rsidRPr="00131466">
        <w:rPr>
          <w:noProof/>
          <w:lang w:val="fr-CA"/>
        </w:rPr>
        <w:drawing>
          <wp:anchor distT="0" distB="0" distL="0" distR="0" simplePos="0" relativeHeight="251659264" behindDoc="0" locked="0" layoutInCell="1" allowOverlap="1" wp14:anchorId="758332BB" wp14:editId="4A5044A5">
            <wp:simplePos x="0" y="0"/>
            <wp:positionH relativeFrom="margin">
              <wp:posOffset>5760720</wp:posOffset>
            </wp:positionH>
            <wp:positionV relativeFrom="paragraph">
              <wp:posOffset>-473075</wp:posOffset>
            </wp:positionV>
            <wp:extent cx="705441" cy="886569"/>
            <wp:effectExtent l="0" t="0" r="0" b="889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7C">
        <w:rPr>
          <w:rFonts w:ascii="Verdana" w:eastAsia="Verdana" w:hAnsi="Verdana" w:cs="Verdana"/>
          <w:b/>
          <w:w w:val="95"/>
          <w:sz w:val="24"/>
          <w:szCs w:val="24"/>
          <w:lang w:val="fr-CA"/>
        </w:rPr>
        <w:t xml:space="preserve">Un week-end </w:t>
      </w:r>
      <w:r w:rsidRPr="0022517C">
        <w:rPr>
          <w:rFonts w:ascii="Microsoft YaHei" w:eastAsia="Microsoft YaHei" w:hAnsi="Microsoft YaHei" w:cs="Microsoft YaHei"/>
          <w:b/>
          <w:w w:val="95"/>
          <w:sz w:val="24"/>
          <w:szCs w:val="24"/>
          <w:lang w:val="fr-CA" w:eastAsia="zh-CN"/>
        </w:rPr>
        <w:t>d’exception</w:t>
      </w:r>
      <w:r w:rsidRPr="0022517C">
        <w:rPr>
          <w:rFonts w:ascii="Verdana" w:eastAsia="Verdana" w:hAnsi="Verdana" w:cs="Verdana"/>
          <w:b/>
          <w:w w:val="95"/>
          <w:sz w:val="24"/>
          <w:szCs w:val="24"/>
          <w:lang w:val="fr-CA"/>
        </w:rPr>
        <w:t xml:space="preserve"> au Pays de Fontainebleau</w:t>
      </w:r>
    </w:p>
    <w:p w14:paraId="63BB3FD4" w14:textId="6EBF5E14" w:rsidR="0022517C" w:rsidRDefault="0022517C" w:rsidP="0022517C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  <w:lang w:val="fr-CA"/>
        </w:rPr>
      </w:pPr>
      <w:r w:rsidRPr="0022517C">
        <w:rPr>
          <w:rFonts w:ascii="Verdana" w:eastAsia="Verdana" w:hAnsi="Verdana" w:cs="Verdana"/>
          <w:b/>
          <w:sz w:val="24"/>
          <w:szCs w:val="24"/>
          <w:lang w:val="fr-CA"/>
        </w:rPr>
        <w:t>Règlement du jeu-concours</w:t>
      </w:r>
    </w:p>
    <w:p w14:paraId="3E891E20" w14:textId="77777777" w:rsidR="00650D4D" w:rsidRPr="0022517C" w:rsidRDefault="00650D4D" w:rsidP="0022517C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  <w:lang w:val="fr-CA"/>
        </w:rPr>
      </w:pPr>
    </w:p>
    <w:p w14:paraId="218CA333" w14:textId="77777777" w:rsidR="0022517C" w:rsidRPr="0022517C" w:rsidRDefault="0022517C" w:rsidP="0022517C">
      <w:pPr>
        <w:widowControl w:val="0"/>
        <w:autoSpaceDE w:val="0"/>
        <w:autoSpaceDN w:val="0"/>
        <w:spacing w:before="290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1 - Définition et conditions du jeu-concours</w:t>
      </w:r>
    </w:p>
    <w:p w14:paraId="2B5DA6AF" w14:textId="77777777" w:rsidR="0022517C" w:rsidRPr="0022517C" w:rsidRDefault="0022517C" w:rsidP="0022517C">
      <w:pPr>
        <w:widowControl w:val="0"/>
        <w:autoSpaceDE w:val="0"/>
        <w:autoSpaceDN w:val="0"/>
        <w:spacing w:before="235" w:after="0" w:line="268" w:lineRule="auto"/>
        <w:ind w:right="1222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L’office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tourisme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Pays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Fontainebleau,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situé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4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bis,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place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République,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77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300 </w:t>
      </w:r>
      <w:r w:rsidRPr="0022517C">
        <w:rPr>
          <w:rFonts w:ascii="Verdana" w:eastAsia="Verdana" w:hAnsi="Verdana" w:cs="Verdana"/>
          <w:w w:val="85"/>
          <w:lang w:val="fr-CA"/>
        </w:rPr>
        <w:t>Fontainebleau,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immatriculé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sous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numéro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SIRET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522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510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452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00025,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organise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un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jeu-concours </w:t>
      </w:r>
      <w:r w:rsidRPr="0022517C">
        <w:rPr>
          <w:rFonts w:ascii="Verdana" w:eastAsia="Verdana" w:hAnsi="Verdana" w:cs="Verdana"/>
          <w:w w:val="90"/>
          <w:lang w:val="fr-CA"/>
        </w:rPr>
        <w:t>dans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but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promouvoir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destination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via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site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web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mis</w:t>
      </w:r>
      <w:r w:rsidRPr="0022517C">
        <w:rPr>
          <w:rFonts w:ascii="Verdana" w:eastAsia="Verdana" w:hAnsi="Verdana" w:cs="Verdana"/>
          <w:spacing w:val="-2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jour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pour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saison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touristique 2021.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L’URL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</w:t>
      </w:r>
      <w:r w:rsidRPr="0022517C">
        <w:rPr>
          <w:rFonts w:ascii="Verdana" w:eastAsia="Verdana" w:hAnsi="Verdana" w:cs="Verdana"/>
          <w:spacing w:val="-5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site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est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5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suivante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: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hyperlink r:id="rId8"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https://www.fontainebleau-tourisme.com/fr/accueil/</w:t>
        </w:r>
      </w:hyperlink>
    </w:p>
    <w:p w14:paraId="42D0422B" w14:textId="77777777" w:rsidR="0022517C" w:rsidRPr="0022517C" w:rsidRDefault="0022517C" w:rsidP="0022517C">
      <w:pPr>
        <w:widowControl w:val="0"/>
        <w:autoSpaceDE w:val="0"/>
        <w:autoSpaceDN w:val="0"/>
        <w:spacing w:before="214" w:after="0" w:line="268" w:lineRule="auto"/>
        <w:ind w:right="1141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 xml:space="preserve">La société OFFICE DE TOURISME DU PAYS DE FONTAINEBLEAU est désignée également ci-après </w:t>
      </w:r>
      <w:r w:rsidRPr="0022517C">
        <w:rPr>
          <w:rFonts w:ascii="Verdana" w:eastAsia="Verdana" w:hAnsi="Verdana" w:cs="Verdana"/>
          <w:w w:val="95"/>
          <w:lang w:val="fr-CA"/>
        </w:rPr>
        <w:t>comme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: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“l’organisateur,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société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organisatrice,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organisateurs,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professionnel”.</w:t>
      </w:r>
    </w:p>
    <w:p w14:paraId="4A87471C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141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 xml:space="preserve">Le “participant” au jeu-concours est désigné également ci-après comme le “participant”, </w:t>
      </w:r>
      <w:r w:rsidRPr="0022517C">
        <w:rPr>
          <w:rFonts w:ascii="Verdana" w:eastAsia="Verdana" w:hAnsi="Verdana" w:cs="Verdana"/>
          <w:w w:val="95"/>
          <w:lang w:val="fr-CA"/>
        </w:rPr>
        <w:t>“l’utilisateur”, “le contributeur”, “le joueur”.</w:t>
      </w:r>
    </w:p>
    <w:p w14:paraId="42BFCEB2" w14:textId="77777777" w:rsidR="0022517C" w:rsidRPr="0022517C" w:rsidRDefault="0022517C" w:rsidP="0022517C">
      <w:pPr>
        <w:widowControl w:val="0"/>
        <w:autoSpaceDE w:val="0"/>
        <w:autoSpaceDN w:val="0"/>
        <w:spacing w:before="211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>Le “gagnant” au tirage au sort est désigné également ci-après comme “le gagnant”.</w:t>
      </w:r>
    </w:p>
    <w:p w14:paraId="53694E1E" w14:textId="77777777" w:rsidR="0022517C" w:rsidRPr="0022517C" w:rsidRDefault="0022517C" w:rsidP="0022517C">
      <w:pPr>
        <w:widowControl w:val="0"/>
        <w:autoSpaceDE w:val="0"/>
        <w:autoSpaceDN w:val="0"/>
        <w:spacing w:before="11" w:after="0" w:line="240" w:lineRule="auto"/>
        <w:jc w:val="both"/>
        <w:rPr>
          <w:rFonts w:ascii="Verdana" w:eastAsia="Verdana" w:hAnsi="Verdana" w:cs="Verdana"/>
          <w:sz w:val="20"/>
          <w:lang w:val="fr-CA"/>
        </w:rPr>
      </w:pPr>
    </w:p>
    <w:p w14:paraId="09E6AB5F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2 - Conditions de participation</w:t>
      </w:r>
    </w:p>
    <w:p w14:paraId="71490026" w14:textId="77777777" w:rsidR="0022517C" w:rsidRPr="0022517C" w:rsidRDefault="0022517C" w:rsidP="0022517C">
      <w:pPr>
        <w:widowControl w:val="0"/>
        <w:autoSpaceDE w:val="0"/>
        <w:autoSpaceDN w:val="0"/>
        <w:spacing w:before="236" w:after="0" w:line="268" w:lineRule="auto"/>
        <w:ind w:right="1141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Ce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jeu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est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ouvert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toute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personne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physique,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majeure,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disposant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d’une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connexion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l’Internet, </w:t>
      </w:r>
      <w:r w:rsidRPr="0022517C">
        <w:rPr>
          <w:rFonts w:ascii="Verdana" w:eastAsia="Verdana" w:hAnsi="Verdana" w:cs="Verdana"/>
          <w:w w:val="85"/>
          <w:lang w:val="fr-CA"/>
        </w:rPr>
        <w:t>après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acceptation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des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conditions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participation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conformément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la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hyperlink r:id="rId9">
        <w:r w:rsidRPr="0022517C">
          <w:rPr>
            <w:rFonts w:ascii="Verdana" w:eastAsia="Verdana" w:hAnsi="Verdana" w:cs="Verdana"/>
            <w:color w:val="1154CC"/>
            <w:w w:val="85"/>
            <w:u w:val="single" w:color="1154CC"/>
            <w:lang w:val="fr-CA"/>
          </w:rPr>
          <w:t>loi</w:t>
        </w:r>
        <w:r w:rsidRPr="0022517C">
          <w:rPr>
            <w:rFonts w:ascii="Verdana" w:eastAsia="Verdana" w:hAnsi="Verdana" w:cs="Verdana"/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85"/>
            <w:u w:val="single" w:color="1154CC"/>
            <w:lang w:val="fr-CA"/>
          </w:rPr>
          <w:t>Informatique</w:t>
        </w:r>
        <w:r w:rsidRPr="0022517C">
          <w:rPr>
            <w:rFonts w:ascii="Verdana" w:eastAsia="Verdana" w:hAnsi="Verdana" w:cs="Verdana"/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85"/>
            <w:u w:val="single" w:color="1154CC"/>
            <w:lang w:val="fr-CA"/>
          </w:rPr>
          <w:t>et</w:t>
        </w:r>
        <w:r w:rsidRPr="0022517C">
          <w:rPr>
            <w:rFonts w:ascii="Verdana" w:eastAsia="Verdana" w:hAnsi="Verdana" w:cs="Verdana"/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85"/>
            <w:u w:val="single" w:color="1154CC"/>
            <w:lang w:val="fr-CA"/>
          </w:rPr>
          <w:t>Libertés</w:t>
        </w:r>
      </w:hyperlink>
      <w:r w:rsidRPr="0022517C">
        <w:rPr>
          <w:rFonts w:ascii="Verdana" w:eastAsia="Verdana" w:hAnsi="Verdana" w:cs="Verdana"/>
          <w:w w:val="85"/>
          <w:lang w:val="fr-CA"/>
        </w:rPr>
        <w:t xml:space="preserve">. </w:t>
      </w:r>
      <w:r w:rsidRPr="0022517C">
        <w:rPr>
          <w:rFonts w:ascii="Verdana" w:eastAsia="Verdana" w:hAnsi="Verdana" w:cs="Verdana"/>
          <w:w w:val="90"/>
          <w:lang w:val="fr-CA"/>
        </w:rPr>
        <w:t>Une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seule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participation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personne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physique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est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acceptée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pendant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toute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durée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concours, </w:t>
      </w:r>
      <w:r w:rsidRPr="0022517C">
        <w:rPr>
          <w:rFonts w:ascii="Verdana" w:eastAsia="Verdana" w:hAnsi="Verdana" w:cs="Verdana"/>
          <w:w w:val="95"/>
          <w:lang w:val="fr-CA"/>
        </w:rPr>
        <w:t>un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système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anti-fraude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est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mis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en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place.</w:t>
      </w:r>
    </w:p>
    <w:p w14:paraId="1897AB31" w14:textId="77777777" w:rsidR="0022517C" w:rsidRPr="0022517C" w:rsidRDefault="0022517C" w:rsidP="0022517C">
      <w:pPr>
        <w:widowControl w:val="0"/>
        <w:autoSpaceDE w:val="0"/>
        <w:autoSpaceDN w:val="0"/>
        <w:spacing w:before="224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3 - Dates du concours</w:t>
      </w:r>
    </w:p>
    <w:p w14:paraId="0D8F342C" w14:textId="6FE71ABD" w:rsidR="0022517C" w:rsidRPr="0022517C" w:rsidRDefault="0022517C" w:rsidP="0022517C">
      <w:pPr>
        <w:widowControl w:val="0"/>
        <w:autoSpaceDE w:val="0"/>
        <w:autoSpaceDN w:val="0"/>
        <w:spacing w:before="236" w:after="0" w:line="268" w:lineRule="auto"/>
        <w:ind w:right="6030"/>
        <w:jc w:val="both"/>
        <w:rPr>
          <w:rFonts w:ascii="Verdana" w:eastAsia="Verdana" w:hAnsi="Verdana" w:cs="Verdana"/>
          <w:color w:val="000000" w:themeColor="text1"/>
          <w:lang w:val="fr-CA"/>
        </w:rPr>
      </w:pPr>
      <w:bookmarkStart w:id="1" w:name="_Hlk84408163"/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Date</w:t>
      </w:r>
      <w:r w:rsidRPr="0022517C">
        <w:rPr>
          <w:rFonts w:ascii="Verdana" w:eastAsia="Verdana" w:hAnsi="Verdana" w:cs="Verdana"/>
          <w:color w:val="000000" w:themeColor="text1"/>
          <w:spacing w:val="-3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de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début</w:t>
      </w:r>
      <w:r w:rsidRPr="0022517C">
        <w:rPr>
          <w:rFonts w:ascii="Verdana" w:eastAsia="Verdana" w:hAnsi="Verdana" w:cs="Verdana"/>
          <w:color w:val="000000" w:themeColor="text1"/>
          <w:spacing w:val="-3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du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concours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:</w:t>
      </w:r>
      <w:r w:rsidRPr="0022517C">
        <w:rPr>
          <w:rFonts w:ascii="Verdana" w:eastAsia="Verdana" w:hAnsi="Verdana" w:cs="Verdana"/>
          <w:color w:val="000000" w:themeColor="text1"/>
          <w:spacing w:val="-3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o</w:t>
      </w:r>
      <w:r w:rsidR="00890373">
        <w:rPr>
          <w:rFonts w:ascii="Verdana" w:eastAsia="Verdana" w:hAnsi="Verdana" w:cs="Verdana"/>
          <w:color w:val="000000" w:themeColor="text1"/>
          <w:w w:val="85"/>
          <w:lang w:val="fr-CA"/>
        </w:rPr>
        <w:t>8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/10/2021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à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1</w:t>
      </w:r>
      <w:r w:rsidR="00331270">
        <w:rPr>
          <w:rFonts w:ascii="Verdana" w:eastAsia="Verdana" w:hAnsi="Verdana" w:cs="Verdana"/>
          <w:color w:val="000000" w:themeColor="text1"/>
          <w:w w:val="85"/>
          <w:lang w:val="fr-CA"/>
        </w:rPr>
        <w:t>6</w:t>
      </w:r>
      <w:r w:rsidRPr="0022517C">
        <w:rPr>
          <w:rFonts w:ascii="Verdana" w:eastAsia="Verdana" w:hAnsi="Verdana" w:cs="Verdana"/>
          <w:color w:val="000000" w:themeColor="text1"/>
          <w:spacing w:val="-3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h Date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de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fin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du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concours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: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03/11/2021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à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23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>h</w:t>
      </w:r>
      <w:r w:rsidRPr="0022517C">
        <w:rPr>
          <w:rFonts w:ascii="Verdana" w:eastAsia="Verdana" w:hAnsi="Verdana" w:cs="Verdana"/>
          <w:color w:val="000000" w:themeColor="text1"/>
          <w:spacing w:val="-3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 xml:space="preserve">59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Date</w:t>
      </w:r>
      <w:r w:rsidRPr="0022517C">
        <w:rPr>
          <w:rFonts w:ascii="Verdana" w:eastAsia="Verdana" w:hAnsi="Verdana" w:cs="Verdana"/>
          <w:color w:val="000000" w:themeColor="text1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du</w:t>
      </w:r>
      <w:r w:rsidRPr="0022517C">
        <w:rPr>
          <w:rFonts w:ascii="Verdana" w:eastAsia="Verdana" w:hAnsi="Verdana" w:cs="Verdana"/>
          <w:color w:val="000000" w:themeColor="text1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tirage</w:t>
      </w:r>
      <w:r w:rsidRPr="0022517C">
        <w:rPr>
          <w:rFonts w:ascii="Verdana" w:eastAsia="Verdana" w:hAnsi="Verdana" w:cs="Verdana"/>
          <w:color w:val="000000" w:themeColor="text1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au</w:t>
      </w:r>
      <w:r w:rsidRPr="0022517C">
        <w:rPr>
          <w:rFonts w:ascii="Verdana" w:eastAsia="Verdana" w:hAnsi="Verdana" w:cs="Verdana"/>
          <w:color w:val="000000" w:themeColor="text1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sort</w:t>
      </w:r>
      <w:r w:rsidRPr="0022517C">
        <w:rPr>
          <w:rFonts w:ascii="Verdana" w:eastAsia="Verdana" w:hAnsi="Verdana" w:cs="Verdana"/>
          <w:color w:val="000000" w:themeColor="text1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:</w:t>
      </w:r>
      <w:r w:rsidRPr="0022517C">
        <w:rPr>
          <w:rFonts w:ascii="Verdana" w:eastAsia="Verdana" w:hAnsi="Verdana" w:cs="Verdana"/>
          <w:color w:val="000000" w:themeColor="text1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05/11/2021</w:t>
      </w:r>
      <w:r w:rsidRPr="0022517C">
        <w:rPr>
          <w:rFonts w:ascii="Verdana" w:eastAsia="Verdana" w:hAnsi="Verdana" w:cs="Verdana"/>
          <w:color w:val="000000" w:themeColor="text1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à</w:t>
      </w:r>
      <w:r w:rsidRPr="0022517C">
        <w:rPr>
          <w:rFonts w:ascii="Verdana" w:eastAsia="Verdana" w:hAnsi="Verdana" w:cs="Verdana"/>
          <w:color w:val="000000" w:themeColor="text1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11</w:t>
      </w:r>
      <w:r w:rsidRPr="0022517C">
        <w:rPr>
          <w:rFonts w:ascii="Verdana" w:eastAsia="Verdana" w:hAnsi="Verdana" w:cs="Verdana"/>
          <w:color w:val="000000" w:themeColor="text1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h</w:t>
      </w:r>
    </w:p>
    <w:p w14:paraId="49D12665" w14:textId="77777777" w:rsidR="0022517C" w:rsidRPr="0022517C" w:rsidRDefault="0022517C" w:rsidP="0022517C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color w:val="000000" w:themeColor="text1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Date de désignation du gagnant : 05/11/2021</w:t>
      </w:r>
      <w:r w:rsidRPr="0022517C">
        <w:rPr>
          <w:rFonts w:ascii="Verdana" w:eastAsia="Verdana" w:hAnsi="Verdana" w:cs="Verdana"/>
          <w:color w:val="000000" w:themeColor="text1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à</w:t>
      </w:r>
      <w:r w:rsidRPr="0022517C">
        <w:rPr>
          <w:rFonts w:ascii="Verdana" w:eastAsia="Verdana" w:hAnsi="Verdana" w:cs="Verdana"/>
          <w:color w:val="000000" w:themeColor="text1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11</w:t>
      </w:r>
      <w:r w:rsidRPr="0022517C">
        <w:rPr>
          <w:rFonts w:ascii="Verdana" w:eastAsia="Verdana" w:hAnsi="Verdana" w:cs="Verdana"/>
          <w:color w:val="000000" w:themeColor="text1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h</w:t>
      </w:r>
    </w:p>
    <w:bookmarkEnd w:id="1"/>
    <w:p w14:paraId="77BAC32F" w14:textId="77777777" w:rsidR="0022517C" w:rsidRPr="0022517C" w:rsidRDefault="0022517C" w:rsidP="0022517C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color w:val="FF0000"/>
          <w:w w:val="90"/>
          <w:lang w:val="fr-CA"/>
        </w:rPr>
      </w:pPr>
    </w:p>
    <w:p w14:paraId="52DEE1C0" w14:textId="77777777" w:rsidR="0022517C" w:rsidRPr="0022517C" w:rsidRDefault="0022517C" w:rsidP="0022517C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color w:val="FF0000"/>
          <w:lang w:val="fr-CA"/>
        </w:rPr>
      </w:pPr>
    </w:p>
    <w:p w14:paraId="4B87705F" w14:textId="77777777" w:rsidR="0022517C" w:rsidRPr="0022517C" w:rsidRDefault="0022517C" w:rsidP="0022517C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Verdana" w:hAnsi="Verdana" w:cs="Verdana"/>
          <w:sz w:val="20"/>
          <w:lang w:val="fr-CA"/>
        </w:rPr>
      </w:pPr>
    </w:p>
    <w:p w14:paraId="25EEBC63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4 - Modalités du concours</w:t>
      </w:r>
    </w:p>
    <w:p w14:paraId="52BDED91" w14:textId="77777777" w:rsidR="0022517C" w:rsidRPr="0022517C" w:rsidRDefault="0022517C" w:rsidP="0022517C">
      <w:pPr>
        <w:widowControl w:val="0"/>
        <w:numPr>
          <w:ilvl w:val="1"/>
          <w:numId w:val="4"/>
        </w:numPr>
        <w:tabs>
          <w:tab w:val="left" w:pos="408"/>
        </w:tabs>
        <w:autoSpaceDE w:val="0"/>
        <w:autoSpaceDN w:val="0"/>
        <w:spacing w:before="251" w:after="0" w:line="240" w:lineRule="auto"/>
        <w:ind w:hanging="306"/>
        <w:jc w:val="both"/>
        <w:rPr>
          <w:rFonts w:ascii="Trebuchet MS" w:eastAsia="Verdana" w:hAnsi="Trebuchet MS" w:cs="Verdana"/>
          <w:i/>
          <w:lang w:val="fr-CA"/>
        </w:rPr>
      </w:pPr>
      <w:r w:rsidRPr="0022517C">
        <w:rPr>
          <w:rFonts w:ascii="Trebuchet MS" w:eastAsia="Verdana" w:hAnsi="Trebuchet MS" w:cs="Verdana"/>
          <w:i/>
          <w:lang w:val="fr-CA"/>
        </w:rPr>
        <w:t>-</w:t>
      </w:r>
      <w:r w:rsidRPr="0022517C">
        <w:rPr>
          <w:rFonts w:ascii="Trebuchet MS" w:eastAsia="Verdana" w:hAnsi="Trebuchet MS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Conditions</w:t>
      </w:r>
      <w:r w:rsidRPr="0022517C">
        <w:rPr>
          <w:rFonts w:ascii="Trebuchet MS" w:eastAsia="Verdana" w:hAnsi="Trebuchet MS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de</w:t>
      </w:r>
      <w:r w:rsidRPr="0022517C">
        <w:rPr>
          <w:rFonts w:ascii="Trebuchet MS" w:eastAsia="Verdana" w:hAnsi="Trebuchet MS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dépôt</w:t>
      </w:r>
      <w:r w:rsidRPr="0022517C">
        <w:rPr>
          <w:rFonts w:ascii="Trebuchet MS" w:eastAsia="Verdana" w:hAnsi="Trebuchet MS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des</w:t>
      </w:r>
      <w:r w:rsidRPr="0022517C">
        <w:rPr>
          <w:rFonts w:ascii="Trebuchet MS" w:eastAsia="Verdana" w:hAnsi="Trebuchet MS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candidatures</w:t>
      </w:r>
    </w:p>
    <w:p w14:paraId="5B4FB814" w14:textId="77777777" w:rsidR="0022517C" w:rsidRPr="0022517C" w:rsidRDefault="0022517C" w:rsidP="0022517C">
      <w:pPr>
        <w:widowControl w:val="0"/>
        <w:autoSpaceDE w:val="0"/>
        <w:autoSpaceDN w:val="0"/>
        <w:spacing w:before="240" w:after="0" w:line="268" w:lineRule="auto"/>
        <w:jc w:val="both"/>
        <w:rPr>
          <w:rFonts w:ascii="Verdana" w:eastAsia="Verdana" w:hAnsi="Verdana" w:cs="Verdana"/>
          <w:spacing w:val="-28"/>
          <w:w w:val="95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>Afin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que</w:t>
      </w:r>
      <w:r w:rsidRPr="0022517C">
        <w:rPr>
          <w:rFonts w:ascii="Verdana" w:eastAsia="Verdana" w:hAnsi="Verdana" w:cs="Verdana"/>
          <w:spacing w:val="-2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2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participation</w:t>
      </w:r>
      <w:r w:rsidRPr="0022517C">
        <w:rPr>
          <w:rFonts w:ascii="Verdana" w:eastAsia="Verdana" w:hAnsi="Verdana" w:cs="Verdana"/>
          <w:spacing w:val="-2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soit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validée</w:t>
      </w:r>
      <w:r w:rsidRPr="0022517C">
        <w:rPr>
          <w:rFonts w:ascii="Verdana" w:eastAsia="Verdana" w:hAnsi="Verdana" w:cs="Verdana"/>
          <w:spacing w:val="-2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</w:t>
      </w:r>
      <w:r w:rsidRPr="0022517C">
        <w:rPr>
          <w:rFonts w:ascii="Verdana" w:eastAsia="Verdana" w:hAnsi="Verdana" w:cs="Verdana"/>
          <w:spacing w:val="-2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l’organisateur,</w:t>
      </w:r>
      <w:r w:rsidRPr="0022517C">
        <w:rPr>
          <w:rFonts w:ascii="Verdana" w:eastAsia="Verdana" w:hAnsi="Verdana" w:cs="Verdana"/>
          <w:spacing w:val="-2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il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y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deux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(2)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étapes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à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respecter impérativement.</w:t>
      </w:r>
    </w:p>
    <w:p w14:paraId="1C55C064" w14:textId="77777777" w:rsidR="0022517C" w:rsidRPr="0022517C" w:rsidRDefault="0022517C" w:rsidP="0022517C">
      <w:pPr>
        <w:widowControl w:val="0"/>
        <w:autoSpaceDE w:val="0"/>
        <w:autoSpaceDN w:val="0"/>
        <w:spacing w:before="2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Le participant devra :</w:t>
      </w:r>
    </w:p>
    <w:p w14:paraId="20C2901A" w14:textId="77777777" w:rsidR="0022517C" w:rsidRPr="0022517C" w:rsidRDefault="0022517C" w:rsidP="0022517C">
      <w:pPr>
        <w:widowControl w:val="0"/>
        <w:numPr>
          <w:ilvl w:val="2"/>
          <w:numId w:val="4"/>
        </w:numPr>
        <w:tabs>
          <w:tab w:val="left" w:pos="821"/>
          <w:tab w:val="left" w:pos="822"/>
        </w:tabs>
        <w:autoSpaceDE w:val="0"/>
        <w:autoSpaceDN w:val="0"/>
        <w:spacing w:before="33" w:after="0" w:line="268" w:lineRule="auto"/>
        <w:ind w:right="1228"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0"/>
          <w:lang w:val="fr-CA"/>
        </w:rPr>
        <w:t>se</w:t>
      </w:r>
      <w:proofErr w:type="gramEnd"/>
      <w:r w:rsidRPr="0022517C">
        <w:rPr>
          <w:rFonts w:ascii="Verdana" w:eastAsia="Verdana" w:hAnsi="Verdana" w:cs="Verdana"/>
          <w:w w:val="90"/>
          <w:lang w:val="fr-CA"/>
        </w:rPr>
        <w:t xml:space="preserve"> connecter à la page Facebook Fontainebleau Tourisme,</w:t>
      </w:r>
      <w:r w:rsidRPr="0022517C">
        <w:rPr>
          <w:rFonts w:ascii="Verdana" w:eastAsia="Verdana" w:hAnsi="Verdana" w:cs="Verdana"/>
          <w:color w:val="1154CC"/>
          <w:w w:val="90"/>
          <w:lang w:val="fr-CA"/>
        </w:rPr>
        <w:t xml:space="preserve"> </w:t>
      </w:r>
      <w:hyperlink r:id="rId10"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en cliquant sur l’adresse</w:t>
        </w:r>
      </w:hyperlink>
      <w:hyperlink r:id="rId11"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suivante</w:t>
        </w:r>
      </w:hyperlink>
      <w:r w:rsidRPr="0022517C">
        <w:rPr>
          <w:rFonts w:ascii="Verdana" w:eastAsia="Verdana" w:hAnsi="Verdana" w:cs="Verdana"/>
          <w:w w:val="95"/>
          <w:lang w:val="fr-CA"/>
        </w:rPr>
        <w:t>,</w:t>
      </w:r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accessible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pendant</w:t>
      </w:r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toute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durée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concours</w:t>
      </w:r>
    </w:p>
    <w:p w14:paraId="631EEBC4" w14:textId="77777777" w:rsidR="0022517C" w:rsidRPr="0022517C" w:rsidRDefault="0022517C" w:rsidP="0022517C">
      <w:pPr>
        <w:widowControl w:val="0"/>
        <w:numPr>
          <w:ilvl w:val="2"/>
          <w:numId w:val="4"/>
        </w:numPr>
        <w:tabs>
          <w:tab w:val="left" w:pos="821"/>
          <w:tab w:val="left" w:pos="822"/>
        </w:tabs>
        <w:autoSpaceDE w:val="0"/>
        <w:autoSpaceDN w:val="0"/>
        <w:spacing w:before="1" w:after="0" w:line="268" w:lineRule="auto"/>
        <w:ind w:right="1223"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0"/>
          <w:lang w:val="fr-CA"/>
        </w:rPr>
        <w:t>ou</w:t>
      </w:r>
      <w:proofErr w:type="gramEnd"/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connecter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page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Instagram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Fontainebleau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Tourisme,</w:t>
      </w:r>
      <w:r w:rsidRPr="0022517C">
        <w:rPr>
          <w:rFonts w:ascii="Verdana" w:eastAsia="Verdana" w:hAnsi="Verdana" w:cs="Verdana"/>
          <w:color w:val="1154CC"/>
          <w:spacing w:val="-35"/>
          <w:w w:val="90"/>
          <w:lang w:val="fr-CA"/>
        </w:rPr>
        <w:t xml:space="preserve"> </w:t>
      </w:r>
      <w:hyperlink r:id="rId12"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en</w:t>
        </w:r>
        <w:r w:rsidRPr="0022517C">
          <w:rPr>
            <w:rFonts w:ascii="Verdana" w:eastAsia="Verdana" w:hAnsi="Verdana" w:cs="Verdana"/>
            <w:color w:val="1154CC"/>
            <w:spacing w:val="-34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cliquant</w:t>
        </w:r>
        <w:r w:rsidRPr="0022517C">
          <w:rPr>
            <w:rFonts w:ascii="Verdana" w:eastAsia="Verdana" w:hAnsi="Verdana" w:cs="Verdana"/>
            <w:color w:val="1154CC"/>
            <w:spacing w:val="-35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sur</w:t>
        </w:r>
        <w:r w:rsidRPr="0022517C">
          <w:rPr>
            <w:rFonts w:ascii="Verdana" w:eastAsia="Verdana" w:hAnsi="Verdana" w:cs="Verdana"/>
            <w:color w:val="1154CC"/>
            <w:spacing w:val="-35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l’adresse</w:t>
        </w:r>
      </w:hyperlink>
      <w:hyperlink r:id="rId13"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suivante</w:t>
        </w:r>
      </w:hyperlink>
      <w:r w:rsidRPr="0022517C">
        <w:rPr>
          <w:rFonts w:ascii="Verdana" w:eastAsia="Verdana" w:hAnsi="Verdana" w:cs="Verdana"/>
          <w:w w:val="95"/>
          <w:lang w:val="fr-CA"/>
        </w:rPr>
        <w:t>,</w:t>
      </w:r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accessible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pendant</w:t>
      </w:r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toute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durée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concours</w:t>
      </w:r>
    </w:p>
    <w:p w14:paraId="3D976204" w14:textId="2F2349EF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1" w:after="0" w:line="268" w:lineRule="auto"/>
        <w:ind w:right="1223"/>
        <w:jc w:val="both"/>
        <w:rPr>
          <w:rFonts w:ascii="Verdana" w:eastAsia="Verdana" w:hAnsi="Verdana" w:cs="Verdana"/>
          <w:lang w:val="fr-CA"/>
        </w:rPr>
        <w:sectPr w:rsidR="0022517C" w:rsidRPr="0022517C" w:rsidSect="00BE71D3">
          <w:headerReference w:type="default" r:id="rId14"/>
          <w:footerReference w:type="default" r:id="rId15"/>
          <w:pgSz w:w="11920" w:h="16860"/>
          <w:pgMar w:top="220" w:right="220" w:bottom="1320" w:left="1340" w:header="720" w:footer="1139" w:gutter="0"/>
          <w:pgNumType w:start="1"/>
          <w:cols w:space="720"/>
        </w:sectPr>
      </w:pP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remplit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ensuite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un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formulaire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avec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ses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informations</w:t>
      </w:r>
      <w:r w:rsidRPr="0022517C">
        <w:rPr>
          <w:rFonts w:ascii="Verdana" w:eastAsia="Verdana" w:hAnsi="Verdana" w:cs="Verdana"/>
          <w:spacing w:val="-1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contact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(civilité,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nom, </w:t>
      </w:r>
      <w:r w:rsidRPr="0022517C">
        <w:rPr>
          <w:rFonts w:ascii="Verdana" w:eastAsia="Verdana" w:hAnsi="Verdana" w:cs="Verdana"/>
          <w:w w:val="95"/>
          <w:lang w:val="fr-CA"/>
        </w:rPr>
        <w:t>prénom,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adresse,</w:t>
      </w:r>
      <w:r w:rsidRPr="0022517C">
        <w:rPr>
          <w:rFonts w:ascii="Verdana" w:eastAsia="Verdana" w:hAnsi="Verdana" w:cs="Verdana"/>
          <w:spacing w:val="-1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numéro</w:t>
      </w:r>
      <w:r w:rsidRPr="0022517C">
        <w:rPr>
          <w:rFonts w:ascii="Verdana" w:eastAsia="Verdana" w:hAnsi="Verdana" w:cs="Verdana"/>
          <w:spacing w:val="-1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1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téléphone,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adresse</w:t>
      </w:r>
      <w:r w:rsidRPr="0022517C">
        <w:rPr>
          <w:rFonts w:ascii="Verdana" w:eastAsia="Verdana" w:hAnsi="Verdana" w:cs="Verdana"/>
          <w:spacing w:val="-1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mail).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Il</w:t>
      </w:r>
      <w:r w:rsidRPr="0022517C">
        <w:rPr>
          <w:rFonts w:ascii="Verdana" w:eastAsia="Verdana" w:hAnsi="Verdana" w:cs="Verdana"/>
          <w:spacing w:val="-1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doit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accepter</w:t>
      </w:r>
      <w:r w:rsidRPr="0022517C">
        <w:rPr>
          <w:rFonts w:ascii="Verdana" w:eastAsia="Verdana" w:hAnsi="Verdana" w:cs="Verdana"/>
          <w:spacing w:val="-1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règlement</w:t>
      </w:r>
      <w:r w:rsidRPr="0022517C">
        <w:rPr>
          <w:rFonts w:ascii="Verdana" w:eastAsia="Verdana" w:hAnsi="Verdana" w:cs="Verdana"/>
          <w:spacing w:val="-1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 xml:space="preserve">du </w:t>
      </w:r>
      <w:r w:rsidRPr="0022517C">
        <w:rPr>
          <w:rFonts w:ascii="Verdana" w:eastAsia="Verdana" w:hAnsi="Verdana" w:cs="Verdana"/>
          <w:w w:val="90"/>
          <w:lang w:val="fr-CA"/>
        </w:rPr>
        <w:t>jeu-concours</w:t>
      </w:r>
      <w:r w:rsidRPr="0022517C">
        <w:rPr>
          <w:rFonts w:ascii="Verdana" w:eastAsia="Verdana" w:hAnsi="Verdana" w:cs="Verdana"/>
          <w:spacing w:val="-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pour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participer.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Il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peut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cliquer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“J’aime”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page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Facebook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Fontainebleau </w:t>
      </w:r>
      <w:r w:rsidRPr="0022517C">
        <w:rPr>
          <w:rFonts w:ascii="Verdana" w:eastAsia="Verdana" w:hAnsi="Verdana" w:cs="Verdana"/>
          <w:w w:val="95"/>
          <w:lang w:val="fr-CA"/>
        </w:rPr>
        <w:t>Tourisme</w:t>
      </w:r>
      <w:bookmarkEnd w:id="0"/>
      <w:r>
        <w:rPr>
          <w:rFonts w:ascii="Verdana" w:eastAsia="Verdana" w:hAnsi="Verdana" w:cs="Verdana"/>
          <w:w w:val="95"/>
          <w:lang w:val="fr-CA"/>
        </w:rPr>
        <w:t xml:space="preserve">. </w:t>
      </w:r>
    </w:p>
    <w:p w14:paraId="59F431BC" w14:textId="65AEB3CF" w:rsidR="0022517C" w:rsidRPr="0022517C" w:rsidRDefault="0022517C" w:rsidP="0022517C">
      <w:pPr>
        <w:widowControl w:val="0"/>
        <w:autoSpaceDE w:val="0"/>
        <w:autoSpaceDN w:val="0"/>
        <w:spacing w:before="238" w:after="0" w:line="268" w:lineRule="auto"/>
        <w:ind w:right="1322"/>
        <w:jc w:val="both"/>
        <w:rPr>
          <w:rFonts w:ascii="Verdana" w:eastAsia="Verdana" w:hAnsi="Verdana" w:cs="Verdana"/>
          <w:lang w:val="fr-CA"/>
        </w:rPr>
      </w:pPr>
      <w:bookmarkStart w:id="2" w:name="_Hlk84416244"/>
      <w:r w:rsidRPr="00131466">
        <w:rPr>
          <w:noProof/>
          <w:lang w:val="fr-CA"/>
        </w:rPr>
        <w:lastRenderedPageBreak/>
        <w:drawing>
          <wp:anchor distT="0" distB="0" distL="0" distR="0" simplePos="0" relativeHeight="251661312" behindDoc="0" locked="0" layoutInCell="1" allowOverlap="1" wp14:anchorId="2F1D9FE6" wp14:editId="6CEF4F76">
            <wp:simplePos x="0" y="0"/>
            <wp:positionH relativeFrom="margin">
              <wp:posOffset>5722620</wp:posOffset>
            </wp:positionH>
            <wp:positionV relativeFrom="paragraph">
              <wp:posOffset>-721360</wp:posOffset>
            </wp:positionV>
            <wp:extent cx="705441" cy="886569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7C">
        <w:rPr>
          <w:rFonts w:ascii="Verdana" w:eastAsia="Verdana" w:hAnsi="Verdana" w:cs="Verdana"/>
          <w:w w:val="90"/>
          <w:lang w:val="fr-CA"/>
        </w:rPr>
        <w:t xml:space="preserve">Le participant doit répondre aux trois questions en s’aidant de l’indice fourni avec chaque </w:t>
      </w:r>
      <w:r w:rsidRPr="0022517C">
        <w:rPr>
          <w:rFonts w:ascii="Verdana" w:eastAsia="Verdana" w:hAnsi="Verdana" w:cs="Verdana"/>
          <w:w w:val="95"/>
          <w:lang w:val="fr-CA"/>
        </w:rPr>
        <w:t>question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: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des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pages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site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web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l’office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tourisme,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où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sont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indiquées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réponses.</w:t>
      </w:r>
    </w:p>
    <w:p w14:paraId="0824CD5F" w14:textId="5C9D539D" w:rsidR="0022517C" w:rsidRPr="0022517C" w:rsidRDefault="0022517C" w:rsidP="0022517C">
      <w:pPr>
        <w:widowControl w:val="0"/>
        <w:autoSpaceDE w:val="0"/>
        <w:autoSpaceDN w:val="0"/>
        <w:spacing w:before="1" w:after="0" w:line="268" w:lineRule="auto"/>
        <w:ind w:right="1236"/>
        <w:jc w:val="both"/>
        <w:rPr>
          <w:rFonts w:ascii="Verdana" w:eastAsia="Verdana" w:hAnsi="Verdana" w:cs="Verdana"/>
          <w:w w:val="95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participant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augmente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ses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chances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gagner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s’il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partage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concours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sur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son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mur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Facebook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: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sa </w:t>
      </w:r>
      <w:r w:rsidRPr="0022517C">
        <w:rPr>
          <w:rFonts w:ascii="Verdana" w:eastAsia="Verdana" w:hAnsi="Verdana" w:cs="Verdana"/>
          <w:w w:val="95"/>
          <w:lang w:val="fr-CA"/>
        </w:rPr>
        <w:t>participation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est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comptée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triple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logiciel.</w:t>
      </w:r>
    </w:p>
    <w:p w14:paraId="06E76159" w14:textId="77777777" w:rsidR="0022517C" w:rsidRPr="0022517C" w:rsidRDefault="0022517C" w:rsidP="0022517C">
      <w:pPr>
        <w:widowControl w:val="0"/>
        <w:numPr>
          <w:ilvl w:val="1"/>
          <w:numId w:val="4"/>
        </w:numPr>
        <w:tabs>
          <w:tab w:val="left" w:pos="408"/>
        </w:tabs>
        <w:autoSpaceDE w:val="0"/>
        <w:autoSpaceDN w:val="0"/>
        <w:spacing w:after="0" w:line="240" w:lineRule="auto"/>
        <w:ind w:hanging="306"/>
        <w:jc w:val="both"/>
        <w:rPr>
          <w:rFonts w:ascii="Trebuchet MS" w:eastAsia="Verdana" w:hAnsi="Trebuchet MS" w:cs="Verdana"/>
          <w:i/>
          <w:lang w:val="fr-CA"/>
        </w:rPr>
      </w:pPr>
      <w:r w:rsidRPr="0022517C">
        <w:rPr>
          <w:rFonts w:ascii="Trebuchet MS" w:eastAsia="Verdana" w:hAnsi="Trebuchet MS" w:cs="Verdana"/>
          <w:i/>
          <w:lang w:val="fr-CA"/>
        </w:rPr>
        <w:t>-</w:t>
      </w:r>
      <w:r w:rsidRPr="0022517C">
        <w:rPr>
          <w:rFonts w:ascii="Trebuchet MS" w:eastAsia="Verdana" w:hAnsi="Trebuchet MS" w:cs="Verdana"/>
          <w:i/>
          <w:spacing w:val="-30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Garantie</w:t>
      </w:r>
      <w:r w:rsidRPr="0022517C">
        <w:rPr>
          <w:rFonts w:ascii="Trebuchet MS" w:eastAsia="Verdana" w:hAnsi="Trebuchet MS" w:cs="Verdana"/>
          <w:i/>
          <w:spacing w:val="-29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et</w:t>
      </w:r>
      <w:r w:rsidRPr="0022517C">
        <w:rPr>
          <w:rFonts w:ascii="Trebuchet MS" w:eastAsia="Verdana" w:hAnsi="Trebuchet MS" w:cs="Verdana"/>
          <w:i/>
          <w:spacing w:val="-30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responsabilité</w:t>
      </w:r>
      <w:r w:rsidRPr="0022517C">
        <w:rPr>
          <w:rFonts w:ascii="Trebuchet MS" w:eastAsia="Verdana" w:hAnsi="Trebuchet MS" w:cs="Verdana"/>
          <w:i/>
          <w:spacing w:val="-29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sur</w:t>
      </w:r>
      <w:r w:rsidRPr="0022517C">
        <w:rPr>
          <w:rFonts w:ascii="Trebuchet MS" w:eastAsia="Verdana" w:hAnsi="Trebuchet MS" w:cs="Verdana"/>
          <w:i/>
          <w:spacing w:val="-29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la</w:t>
      </w:r>
      <w:r w:rsidRPr="0022517C">
        <w:rPr>
          <w:rFonts w:ascii="Trebuchet MS" w:eastAsia="Verdana" w:hAnsi="Trebuchet MS" w:cs="Verdana"/>
          <w:i/>
          <w:spacing w:val="-30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validité</w:t>
      </w:r>
      <w:r w:rsidRPr="0022517C">
        <w:rPr>
          <w:rFonts w:ascii="Trebuchet MS" w:eastAsia="Verdana" w:hAnsi="Trebuchet MS" w:cs="Verdana"/>
          <w:i/>
          <w:spacing w:val="-29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des</w:t>
      </w:r>
      <w:r w:rsidRPr="0022517C">
        <w:rPr>
          <w:rFonts w:ascii="Trebuchet MS" w:eastAsia="Verdana" w:hAnsi="Trebuchet MS" w:cs="Verdana"/>
          <w:i/>
          <w:spacing w:val="-29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candidatures</w:t>
      </w:r>
    </w:p>
    <w:p w14:paraId="758E50C5" w14:textId="77B7EA91" w:rsidR="0022517C" w:rsidRPr="0022517C" w:rsidRDefault="0022517C" w:rsidP="0022517C">
      <w:pPr>
        <w:widowControl w:val="0"/>
        <w:autoSpaceDE w:val="0"/>
        <w:autoSpaceDN w:val="0"/>
        <w:spacing w:before="240" w:after="0" w:line="268" w:lineRule="auto"/>
        <w:ind w:right="1227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L’Office</w:t>
      </w:r>
      <w:r w:rsidRPr="0022517C">
        <w:rPr>
          <w:rFonts w:ascii="Verdana" w:eastAsia="Verdana" w:hAnsi="Verdana" w:cs="Verdana"/>
          <w:spacing w:val="-1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tourisme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Pays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Fontainebleau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réserve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droit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d’annuler,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mettre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fin</w:t>
      </w:r>
      <w:r w:rsidRPr="0022517C">
        <w:rPr>
          <w:rFonts w:ascii="Verdana" w:eastAsia="Verdana" w:hAnsi="Verdana" w:cs="Verdana"/>
          <w:spacing w:val="-2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 modifier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cette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opération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elle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ne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déroule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pas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comme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convenu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: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tout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virus,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bug,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violation, intervention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non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autorisée,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fraude,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action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d’un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concurrent,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problème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technique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autre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cause </w:t>
      </w:r>
      <w:r w:rsidRPr="0022517C">
        <w:rPr>
          <w:rFonts w:ascii="Verdana" w:eastAsia="Verdana" w:hAnsi="Verdana" w:cs="Verdana"/>
          <w:w w:val="95"/>
          <w:lang w:val="fr-CA"/>
        </w:rPr>
        <w:t>hors du contrôle de l’Office de tourisme du Pays de Fontainebleau altère et affecte l’administration,</w:t>
      </w:r>
      <w:r w:rsidRPr="0022517C">
        <w:rPr>
          <w:rFonts w:ascii="Verdana" w:eastAsia="Verdana" w:hAnsi="Verdana" w:cs="Verdana"/>
          <w:spacing w:val="-4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4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sécurité,</w:t>
      </w:r>
      <w:r w:rsidRPr="0022517C">
        <w:rPr>
          <w:rFonts w:ascii="Verdana" w:eastAsia="Verdana" w:hAnsi="Verdana" w:cs="Verdana"/>
          <w:spacing w:val="-4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l’équité,</w:t>
      </w:r>
      <w:r w:rsidRPr="0022517C">
        <w:rPr>
          <w:rFonts w:ascii="Verdana" w:eastAsia="Verdana" w:hAnsi="Verdana" w:cs="Verdana"/>
          <w:spacing w:val="-4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l’intégrité</w:t>
      </w:r>
      <w:r w:rsidRPr="0022517C">
        <w:rPr>
          <w:rFonts w:ascii="Verdana" w:eastAsia="Verdana" w:hAnsi="Verdana" w:cs="Verdana"/>
          <w:spacing w:val="-4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ou</w:t>
      </w:r>
      <w:r w:rsidRPr="0022517C">
        <w:rPr>
          <w:rFonts w:ascii="Verdana" w:eastAsia="Verdana" w:hAnsi="Verdana" w:cs="Verdana"/>
          <w:spacing w:val="-4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4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conduite</w:t>
      </w:r>
      <w:r w:rsidRPr="0022517C">
        <w:rPr>
          <w:rFonts w:ascii="Verdana" w:eastAsia="Verdana" w:hAnsi="Verdana" w:cs="Verdana"/>
          <w:spacing w:val="-4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4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l’organisateur.</w:t>
      </w:r>
    </w:p>
    <w:p w14:paraId="6FBD93AB" w14:textId="77777777" w:rsidR="0022517C" w:rsidRPr="0022517C" w:rsidRDefault="0022517C" w:rsidP="0022517C">
      <w:pPr>
        <w:widowControl w:val="0"/>
        <w:autoSpaceDE w:val="0"/>
        <w:autoSpaceDN w:val="0"/>
        <w:spacing w:before="214" w:after="0" w:line="268" w:lineRule="auto"/>
        <w:ind w:right="1230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façon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générale,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les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participants</w:t>
      </w:r>
      <w:r w:rsidRPr="0022517C">
        <w:rPr>
          <w:rFonts w:ascii="Verdana" w:eastAsia="Verdana" w:hAnsi="Verdana" w:cs="Verdana"/>
          <w:spacing w:val="-3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garantissent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les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organisateurs</w:t>
      </w:r>
      <w:r w:rsidRPr="0022517C">
        <w:rPr>
          <w:rFonts w:ascii="Verdana" w:eastAsia="Verdana" w:hAnsi="Verdana" w:cs="Verdana"/>
          <w:spacing w:val="-3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du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présent</w:t>
      </w:r>
      <w:r w:rsidRPr="0022517C">
        <w:rPr>
          <w:rFonts w:ascii="Verdana" w:eastAsia="Verdana" w:hAnsi="Verdana" w:cs="Verdana"/>
          <w:spacing w:val="-3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concours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contre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tous recours,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actions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ou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réclamations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que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pourraient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former,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un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titre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quelconque,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tous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tiers,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au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titre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toutes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garanties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engagements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pris.</w:t>
      </w:r>
    </w:p>
    <w:p w14:paraId="56D6FBEF" w14:textId="77777777" w:rsidR="0022517C" w:rsidRPr="0022517C" w:rsidRDefault="0022517C" w:rsidP="0022517C">
      <w:pPr>
        <w:widowControl w:val="0"/>
        <w:autoSpaceDE w:val="0"/>
        <w:autoSpaceDN w:val="0"/>
        <w:spacing w:before="213" w:after="0" w:line="268" w:lineRule="auto"/>
        <w:ind w:right="1226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 xml:space="preserve">Toute participation incomplète ou erronée sera rejetée, sans que la responsabilité de </w:t>
      </w:r>
      <w:r w:rsidRPr="0022517C">
        <w:rPr>
          <w:rFonts w:ascii="Verdana" w:eastAsia="Verdana" w:hAnsi="Verdana" w:cs="Verdana"/>
          <w:w w:val="85"/>
          <w:lang w:val="fr-CA"/>
        </w:rPr>
        <w:t>l’organisateur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puisse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être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engagée.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Toute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déclaration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mensongère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d’un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participant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entraînera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son </w:t>
      </w:r>
      <w:r w:rsidRPr="0022517C">
        <w:rPr>
          <w:rFonts w:ascii="Verdana" w:eastAsia="Verdana" w:hAnsi="Verdana" w:cs="Verdana"/>
          <w:w w:val="95"/>
          <w:lang w:val="fr-CA"/>
        </w:rPr>
        <w:t>exclusion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concours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sans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que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responsabilité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l’organisateur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puisse</w:t>
      </w:r>
      <w:r w:rsidRPr="0022517C">
        <w:rPr>
          <w:rFonts w:ascii="Verdana" w:eastAsia="Verdana" w:hAnsi="Verdana" w:cs="Verdana"/>
          <w:spacing w:val="-5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être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engagée.</w:t>
      </w:r>
    </w:p>
    <w:p w14:paraId="108BE08F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26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Ainsi,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la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société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organisatrice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se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réserve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droit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sans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réserve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3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modérer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posteriori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et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pas </w:t>
      </w:r>
      <w:r w:rsidRPr="0022517C">
        <w:rPr>
          <w:rFonts w:ascii="Verdana" w:eastAsia="Verdana" w:hAnsi="Verdana" w:cs="Verdana"/>
          <w:w w:val="90"/>
          <w:lang w:val="fr-CA"/>
        </w:rPr>
        <w:t>valider,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voire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exclure,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supprimer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concours,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tout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qui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respecterait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pas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une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des </w:t>
      </w:r>
      <w:r w:rsidRPr="0022517C">
        <w:rPr>
          <w:rFonts w:ascii="Verdana" w:eastAsia="Verdana" w:hAnsi="Verdana" w:cs="Verdana"/>
          <w:w w:val="95"/>
          <w:lang w:val="fr-CA"/>
        </w:rPr>
        <w:t>conditions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présent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règlement.</w:t>
      </w:r>
    </w:p>
    <w:p w14:paraId="61329488" w14:textId="77777777" w:rsidR="0022517C" w:rsidRPr="0022517C" w:rsidRDefault="0022517C" w:rsidP="0022517C">
      <w:pPr>
        <w:widowControl w:val="0"/>
        <w:numPr>
          <w:ilvl w:val="1"/>
          <w:numId w:val="4"/>
        </w:numPr>
        <w:tabs>
          <w:tab w:val="left" w:pos="408"/>
        </w:tabs>
        <w:autoSpaceDE w:val="0"/>
        <w:autoSpaceDN w:val="0"/>
        <w:spacing w:before="228" w:after="0" w:line="240" w:lineRule="auto"/>
        <w:ind w:hanging="306"/>
        <w:jc w:val="both"/>
        <w:rPr>
          <w:rFonts w:ascii="Trebuchet MS" w:eastAsia="Verdana" w:hAnsi="Trebuchet MS" w:cs="Verdana"/>
          <w:i/>
          <w:lang w:val="fr-CA"/>
        </w:rPr>
      </w:pPr>
      <w:r w:rsidRPr="0022517C">
        <w:rPr>
          <w:rFonts w:ascii="Trebuchet MS" w:eastAsia="Verdana" w:hAnsi="Trebuchet MS" w:cs="Verdana"/>
          <w:i/>
          <w:lang w:val="fr-CA"/>
        </w:rPr>
        <w:t>-</w:t>
      </w:r>
      <w:r w:rsidRPr="0022517C">
        <w:rPr>
          <w:rFonts w:ascii="Trebuchet MS" w:eastAsia="Verdana" w:hAnsi="Trebuchet MS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Modalités</w:t>
      </w:r>
      <w:r w:rsidRPr="0022517C">
        <w:rPr>
          <w:rFonts w:ascii="Trebuchet MS" w:eastAsia="Verdana" w:hAnsi="Trebuchet MS" w:cs="Verdana"/>
          <w:i/>
          <w:spacing w:val="-26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de</w:t>
      </w:r>
      <w:r w:rsidRPr="0022517C">
        <w:rPr>
          <w:rFonts w:ascii="Trebuchet MS" w:eastAsia="Verdana" w:hAnsi="Trebuchet MS" w:cs="Verdana"/>
          <w:i/>
          <w:spacing w:val="-26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tirage</w:t>
      </w:r>
      <w:r w:rsidRPr="0022517C">
        <w:rPr>
          <w:rFonts w:ascii="Trebuchet MS" w:eastAsia="Verdana" w:hAnsi="Trebuchet MS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au</w:t>
      </w:r>
      <w:r w:rsidRPr="0022517C">
        <w:rPr>
          <w:rFonts w:ascii="Trebuchet MS" w:eastAsia="Verdana" w:hAnsi="Trebuchet MS" w:cs="Verdana"/>
          <w:i/>
          <w:spacing w:val="-26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lang w:val="fr-CA"/>
        </w:rPr>
        <w:t>sort</w:t>
      </w:r>
    </w:p>
    <w:p w14:paraId="6C79034A" w14:textId="77777777" w:rsidR="0022517C" w:rsidRPr="0022517C" w:rsidRDefault="0022517C" w:rsidP="0022517C">
      <w:pPr>
        <w:widowControl w:val="0"/>
        <w:autoSpaceDE w:val="0"/>
        <w:autoSpaceDN w:val="0"/>
        <w:spacing w:before="240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>Le tirage au sort sera fait par la société organisatrice du concours.</w:t>
      </w:r>
    </w:p>
    <w:p w14:paraId="79801E92" w14:textId="77777777" w:rsidR="0022517C" w:rsidRPr="0022517C" w:rsidRDefault="0022517C" w:rsidP="0022517C">
      <w:pPr>
        <w:widowControl w:val="0"/>
        <w:autoSpaceDE w:val="0"/>
        <w:autoSpaceDN w:val="0"/>
        <w:spacing w:before="11" w:after="0" w:line="240" w:lineRule="auto"/>
        <w:jc w:val="both"/>
        <w:rPr>
          <w:rFonts w:ascii="Verdana" w:eastAsia="Verdana" w:hAnsi="Verdana" w:cs="Verdana"/>
          <w:sz w:val="20"/>
          <w:lang w:val="fr-CA"/>
        </w:rPr>
      </w:pPr>
    </w:p>
    <w:p w14:paraId="4321CE6F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5 - Dotation/lots</w:t>
      </w:r>
    </w:p>
    <w:p w14:paraId="02F95ADC" w14:textId="77777777" w:rsidR="0022517C" w:rsidRPr="0022517C" w:rsidRDefault="0022517C" w:rsidP="0022517C">
      <w:pPr>
        <w:widowControl w:val="0"/>
        <w:numPr>
          <w:ilvl w:val="1"/>
          <w:numId w:val="3"/>
        </w:numPr>
        <w:tabs>
          <w:tab w:val="left" w:pos="408"/>
        </w:tabs>
        <w:autoSpaceDE w:val="0"/>
        <w:autoSpaceDN w:val="0"/>
        <w:spacing w:before="250" w:after="0" w:line="240" w:lineRule="auto"/>
        <w:ind w:hanging="306"/>
        <w:jc w:val="both"/>
        <w:rPr>
          <w:rFonts w:ascii="Trebuchet MS" w:eastAsia="Verdana" w:hAnsi="Verdana" w:cs="Verdana"/>
          <w:i/>
          <w:lang w:val="fr-CA"/>
        </w:rPr>
      </w:pPr>
      <w:r w:rsidRPr="0022517C">
        <w:rPr>
          <w:rFonts w:ascii="Trebuchet MS" w:eastAsia="Verdana" w:hAnsi="Verdana" w:cs="Verdana"/>
          <w:i/>
          <w:lang w:val="fr-CA"/>
        </w:rPr>
        <w:t>-</w:t>
      </w:r>
      <w:r w:rsidRPr="0022517C">
        <w:rPr>
          <w:rFonts w:ascii="Trebuchet MS" w:eastAsia="Verdana" w:hAnsi="Verdana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Verdana" w:cs="Verdana"/>
          <w:i/>
          <w:lang w:val="fr-CA"/>
        </w:rPr>
        <w:t>Valeur</w:t>
      </w:r>
      <w:r w:rsidRPr="0022517C">
        <w:rPr>
          <w:rFonts w:ascii="Trebuchet MS" w:eastAsia="Verdana" w:hAnsi="Verdana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Verdana" w:cs="Verdana"/>
          <w:i/>
          <w:lang w:val="fr-CA"/>
        </w:rPr>
        <w:t>commerciale</w:t>
      </w:r>
      <w:r w:rsidRPr="0022517C">
        <w:rPr>
          <w:rFonts w:ascii="Trebuchet MS" w:eastAsia="Verdana" w:hAnsi="Verdana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Verdana" w:cs="Verdana"/>
          <w:i/>
          <w:lang w:val="fr-CA"/>
        </w:rPr>
        <w:t>de</w:t>
      </w:r>
      <w:r w:rsidRPr="0022517C">
        <w:rPr>
          <w:rFonts w:ascii="Trebuchet MS" w:eastAsia="Verdana" w:hAnsi="Verdana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Verdana" w:cs="Verdana"/>
          <w:i/>
          <w:lang w:val="fr-CA"/>
        </w:rPr>
        <w:t>la</w:t>
      </w:r>
      <w:r w:rsidRPr="0022517C">
        <w:rPr>
          <w:rFonts w:ascii="Trebuchet MS" w:eastAsia="Verdana" w:hAnsi="Verdana" w:cs="Verdana"/>
          <w:i/>
          <w:spacing w:val="-27"/>
          <w:lang w:val="fr-CA"/>
        </w:rPr>
        <w:t xml:space="preserve"> </w:t>
      </w:r>
      <w:r w:rsidRPr="0022517C">
        <w:rPr>
          <w:rFonts w:ascii="Trebuchet MS" w:eastAsia="Verdana" w:hAnsi="Verdana" w:cs="Verdana"/>
          <w:i/>
          <w:lang w:val="fr-CA"/>
        </w:rPr>
        <w:t>dotation</w:t>
      </w:r>
    </w:p>
    <w:p w14:paraId="331F57EE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b/>
          <w:bCs/>
          <w:u w:val="single"/>
          <w:lang w:val="en-US"/>
        </w:rPr>
      </w:pPr>
      <w:bookmarkStart w:id="3" w:name="_Hlk84416271"/>
      <w:bookmarkEnd w:id="2"/>
    </w:p>
    <w:p w14:paraId="547D0D2B" w14:textId="77777777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w w:val="90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 xml:space="preserve">Un séjour d’une nuit pour 2 personnes </w:t>
      </w:r>
      <w:r w:rsidRPr="0022517C">
        <w:rPr>
          <w:rFonts w:ascii="Verdana" w:eastAsia="Verdana" w:hAnsi="Verdana" w:cs="Verdana"/>
          <w:w w:val="85"/>
          <w:lang w:val="fr-CA"/>
        </w:rPr>
        <w:t>à l’</w:t>
      </w:r>
      <w:r w:rsidRPr="0022517C">
        <w:rPr>
          <w:rFonts w:ascii="Verdana" w:eastAsia="Verdana" w:hAnsi="Verdana" w:cs="Verdana"/>
          <w:lang w:val="en-US"/>
        </w:rPr>
        <w:t>Hôtel Ibis Château de</w:t>
      </w:r>
      <w:r w:rsidRPr="0022517C">
        <w:rPr>
          <w:rFonts w:ascii="Verdana" w:eastAsia="Verdana" w:hAnsi="Verdana" w:cs="Verdana"/>
          <w:strike/>
          <w:lang w:val="en-US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Fontainebleau***, petit-déjeuner inclus (131€ TTC). Valable 1 an sous réserve de disponibilités.</w:t>
      </w:r>
      <w:r w:rsidRPr="0022517C">
        <w:rPr>
          <w:rFonts w:ascii="Verdana" w:eastAsia="Verdana" w:hAnsi="Verdana" w:cs="Verdana"/>
          <w:w w:val="85"/>
          <w:lang w:val="fr-CA"/>
        </w:rPr>
        <w:t xml:space="preserve"> </w:t>
      </w:r>
    </w:p>
    <w:p w14:paraId="5C6F14F1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2C835817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2 entrées au Château de Fontainebleau (exposition + circuit de visite). (13€ TTC/personne, 26 € TTC pour 2 personnes). Valable 1 an.</w:t>
      </w:r>
    </w:p>
    <w:p w14:paraId="45D72B78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2 billets pour le petit train du château (10 € TTC/personne, 20 € TTC pour 2 personnes). Valable 1 an. </w:t>
      </w:r>
    </w:p>
    <w:p w14:paraId="6AAB6E83" w14:textId="32B5F0EC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Une entrée pour un billet valable pour 2 personnes pour le musée </w:t>
      </w:r>
      <w:r w:rsidR="00915FEE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Stéphane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Mallarmé de Vulaines-sur-Seine (5 € TTC). Valable 1 an. </w:t>
      </w:r>
    </w:p>
    <w:p w14:paraId="4DBB8236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2 places pour une visite guidée en forêt (sortie de groupe en individuels regroupés) selon des dates programmées, durée de 2h30-3h (15 € TTC/ personne, 30€ TTC pour 2 personnes). Valable 1 an. </w:t>
      </w:r>
    </w:p>
    <w:p w14:paraId="2D7F3DAA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056D79C1" w14:textId="0B37FBA6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131466">
        <w:rPr>
          <w:noProof/>
          <w:lang w:val="fr-CA"/>
        </w:rPr>
        <w:lastRenderedPageBreak/>
        <w:drawing>
          <wp:anchor distT="0" distB="0" distL="0" distR="0" simplePos="0" relativeHeight="251663360" behindDoc="0" locked="0" layoutInCell="1" allowOverlap="1" wp14:anchorId="5F15A981" wp14:editId="55D71225">
            <wp:simplePos x="0" y="0"/>
            <wp:positionH relativeFrom="margin">
              <wp:posOffset>5707380</wp:posOffset>
            </wp:positionH>
            <wp:positionV relativeFrom="paragraph">
              <wp:posOffset>-745490</wp:posOffset>
            </wp:positionV>
            <wp:extent cx="705441" cy="886569"/>
            <wp:effectExtent l="0" t="0" r="0" b="889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Valeur Total du package : 212 € TTC</w:t>
      </w:r>
    </w:p>
    <w:p w14:paraId="53E4902B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027B9E29" w14:textId="6A42471F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Un séjour d’1 nuit dans une chambre supérieure avec petits déjeuners pour 2 personnes à l’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Hôtellerie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du Bas-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Bréau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>**** de Barbizon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(200 € TTC). Valable 1 an sous réserve de disponibilités.</w:t>
      </w:r>
      <w:r w:rsidRPr="0022517C">
        <w:rPr>
          <w:rFonts w:ascii="Verdana" w:eastAsia="Verdana" w:hAnsi="Verdana" w:cs="Verdana"/>
          <w:color w:val="000000" w:themeColor="text1"/>
          <w:w w:val="85"/>
          <w:lang w:val="fr-CA"/>
        </w:rPr>
        <w:t xml:space="preserve"> </w:t>
      </w:r>
    </w:p>
    <w:p w14:paraId="5B6F4AE2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57989E96" w14:textId="2FB38908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2 entrées au Château de Fontainebleau (exposition + circuit de visite). (13€ TTC/personne, 26 € TTC pour 2 personnes). Valable 1 an.</w:t>
      </w:r>
    </w:p>
    <w:p w14:paraId="1508D336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1 entrée pour un billet valable pour 2 personnes pour le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Musée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départemental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des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peintres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Barbizon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(6 €TTC). Valable 1 an. </w:t>
      </w:r>
    </w:p>
    <w:p w14:paraId="0E9B759E" w14:textId="19DEF16D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Deux places pour une visite guidée en </w:t>
      </w:r>
      <w:r w:rsidR="00915FEE"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forêt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(sortie de groupe en individuels regroupés) selon des dates programmées, durée de 2h30-3h (15 € TTC/ personne, 30€ TTC pour 2 personnes). Valable 1 an. </w:t>
      </w:r>
    </w:p>
    <w:p w14:paraId="7CFBEE4F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67F24A94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Valeur Total du package : 262 € TTC</w:t>
      </w:r>
    </w:p>
    <w:p w14:paraId="5523EF99" w14:textId="332F6AEE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5EABA6A2" w14:textId="77F4F3C0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7A247DD3" w14:textId="77777777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Un séjour de 2 nuits avec petit déjeuner et accès au Spa à l’</w:t>
      </w:r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Hôtel Novotel Fontainebleau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Ury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****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(350 € TTC), valable jusqu’au 31 Décembre 2022 sous réserve de disponibilités. </w:t>
      </w:r>
    </w:p>
    <w:p w14:paraId="64FBF3D9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30C6B0C3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2 entrées au Château de Fontainebleau (exposition + circuit de visite). (13€ TTC/personne, 26 € TTC pour 2 personnes). Valable 1 an.</w:t>
      </w:r>
    </w:p>
    <w:p w14:paraId="5177F604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2 billets pour le petit train du château (10 € TTC/personne, 20 € TTC pour 2 personnes). Valable 1 an. </w:t>
      </w:r>
    </w:p>
    <w:p w14:paraId="0225D4BE" w14:textId="77617B4F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Une entrée pour un billet valable pour 2 personnes pour le musée</w:t>
      </w:r>
      <w:r w:rsidR="00915FEE" w:rsidRPr="00915FEE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</w:t>
      </w:r>
      <w:r w:rsidR="00915FEE">
        <w:rPr>
          <w:rFonts w:ascii="Verdana" w:eastAsia="Verdana" w:hAnsi="Verdana" w:cs="Verdana"/>
          <w:color w:val="000000" w:themeColor="text1"/>
          <w:w w:val="90"/>
          <w:lang w:val="fr-CA"/>
        </w:rPr>
        <w:t>Stéphane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Mallarmé de Vulaines-sur-Seine (5 € TTC). Valable 1 an. </w:t>
      </w:r>
    </w:p>
    <w:p w14:paraId="005F35F9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2 places pour une visite guidée sur la trace des animaux en forêt de Fontainebleau (sortie de groupe en individuels regroupés) selon des dates programmées, durée de 2h30 (16 € TTC/ personne, 32€ TTC pour 2 personnes). Valable 1 an. </w:t>
      </w:r>
    </w:p>
    <w:p w14:paraId="5FA646BB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08F46A65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Valeur Total du package : 433 € TTC</w:t>
      </w:r>
    </w:p>
    <w:p w14:paraId="23A24E94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24AD4BD9" w14:textId="77777777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Un séjour d’1 nuit en chambre double, petit déjeuners inclus et parking offert à l’</w:t>
      </w:r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Hôtel Victoria Fontainebleau***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(174 € TTC). Valable 1 an sous réserve de disponibilités </w:t>
      </w:r>
    </w:p>
    <w:p w14:paraId="274393A2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6683727C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2 entrées au Château de Fontainebleau (exposition + circuit de visite). (13€ TTC/personne, 26 € TTC pour 2 personnes). Valable 1 an.</w:t>
      </w:r>
    </w:p>
    <w:p w14:paraId="5BCBE792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1 entrée pour un billet valable pour 2 personnes pour le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Musée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départemental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des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peintres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Barbizon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(6 €TTC). Valable 1 an. </w:t>
      </w:r>
    </w:p>
    <w:p w14:paraId="387FB4CA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2 billets pour le petit train du château (10 € TTC/personne, 20 € TTC pour 2 personnes). Valable 1 an. </w:t>
      </w:r>
    </w:p>
    <w:p w14:paraId="164780AD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2 places pour une visite guidée sur la trace des animaux en forêt de Fontainebleau (sortie de groupe en individuels regroupés) selon des dates programmées, durée de 2h30 (16 € TTC/ personne, 32€ TTC pour 2 personnes). Valable 1 an. </w:t>
      </w:r>
    </w:p>
    <w:p w14:paraId="502037C6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7F089957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Valeur Total du package : 258 € TTC</w:t>
      </w:r>
    </w:p>
    <w:p w14:paraId="07EFACD3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10C5C4D7" w14:textId="0A1C7B06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131466">
        <w:rPr>
          <w:noProof/>
          <w:lang w:val="fr-CA"/>
        </w:rPr>
        <w:lastRenderedPageBreak/>
        <w:drawing>
          <wp:anchor distT="0" distB="0" distL="0" distR="0" simplePos="0" relativeHeight="251665408" behindDoc="0" locked="0" layoutInCell="1" allowOverlap="1" wp14:anchorId="60757101" wp14:editId="48A99E98">
            <wp:simplePos x="0" y="0"/>
            <wp:positionH relativeFrom="rightMargin">
              <wp:posOffset>53340</wp:posOffset>
            </wp:positionH>
            <wp:positionV relativeFrom="paragraph">
              <wp:posOffset>-770890</wp:posOffset>
            </wp:positionV>
            <wp:extent cx="705441" cy="886569"/>
            <wp:effectExtent l="0" t="0" r="0" b="889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 séjour d’1 nuit en chambre classique pour 2 personnes avec petit déjeuners inclus à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L’Aigle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Noir Hôtel Fontainebleau****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(220 € TTC). Valable 1 an sous réserve de disponibilités.</w:t>
      </w:r>
    </w:p>
    <w:p w14:paraId="0E1D29B3" w14:textId="2FDE9C3C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0FD57758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2 entrées au Château de Fontainebleau (exposition + circuit de visite). (13€ TTC/personne, 26 € TTC pour 2 personnes). Valable 1 an.</w:t>
      </w:r>
    </w:p>
    <w:p w14:paraId="0B50311B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1 entrée pour un billet valable pour 2 personnes pour le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Musée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départemental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des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peintres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Barbizon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(6 €TTC). Valable 1 an. </w:t>
      </w:r>
    </w:p>
    <w:p w14:paraId="1E788CE3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2 billets pour le petit train du château (10 € TTC/personne, 20 € TTC pour 2 personnes). Valable 1 an. </w:t>
      </w:r>
    </w:p>
    <w:p w14:paraId="11C19D29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Une initiation à l’aviron pour 2 personnes (groupées) un samedi ou dimanche matin (69 € TTC/personne, 138 € TTC pour 2 personnes). Valable du </w:t>
      </w:r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24/04 au 31/10/2022. </w:t>
      </w:r>
    </w:p>
    <w:p w14:paraId="4BB6E651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42AE82A6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Valeur Total du package :  410 € TTC</w:t>
      </w:r>
    </w:p>
    <w:p w14:paraId="3BD6F03F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3FCB87D7" w14:textId="77777777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 séjour d’1 nuit en chambre Premium petits déjeuners compris avec accès au spa à l’hôtel </w:t>
      </w:r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Les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Pléiades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Hôtel-Spa-Restaurant****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(224 € TTC). Valable 1 an sous réserve de disponibilités.</w:t>
      </w:r>
    </w:p>
    <w:p w14:paraId="7E270C9B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3B1B9DC8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2 entrées au Château de Fontainebleau (exposition + circuit de visite). (13€ TTC/personne, 26 € TTC pour 2 personnes). Valable 1 an.</w:t>
      </w:r>
    </w:p>
    <w:p w14:paraId="2D80C4B8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1 entrée pour un billet valable pour 2 personnes pour le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Musée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départemental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des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peintres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Barbizon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(6 €TTC). Valable 1 an. </w:t>
      </w:r>
    </w:p>
    <w:p w14:paraId="40079020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 bain de forêt personnalisé pour 1 ou 2 personnes (sortie de groupe en individuels regroupés) selon des dates programmées par Fontainebleau Tourisme, d’une durée de 2h. (35 € TTC/personne, 70 € TTC pour 2 personnes). Valable 1 an. </w:t>
      </w:r>
    </w:p>
    <w:p w14:paraId="7D30E7D3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583A7F70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Valeur Total du package : 326 € TTC</w:t>
      </w:r>
    </w:p>
    <w:p w14:paraId="5737DA35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14BAFA06" w14:textId="77777777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 séjour d’1 nuit avec petit déjeuner à l’hôtel </w:t>
      </w:r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Mercure Château de Fontainebleau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Demeure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Campagne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>****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(115 € TTC). Valable 1 an sous réserve de disponibilités.</w:t>
      </w:r>
    </w:p>
    <w:p w14:paraId="641678B1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4D210733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2 entrées au Château de Fontainebleau (exposition + circuit de visite). (13€ TTC/personne, 26 € TTC pour 2 personnes). Valable 1 an.</w:t>
      </w:r>
    </w:p>
    <w:p w14:paraId="071E14C2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2 billets pour le petit train du château (10 € TTC/personne, 20 € TTC pour 2 personnes). Valable 1 an. </w:t>
      </w:r>
    </w:p>
    <w:p w14:paraId="280F192A" w14:textId="7C209A9B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Une entrée pour un billet valable pour 2 personnes pour le musée</w:t>
      </w:r>
      <w:r w:rsidR="00915FEE" w:rsidRPr="00915FEE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</w:t>
      </w:r>
      <w:r w:rsidR="00915FEE">
        <w:rPr>
          <w:rFonts w:ascii="Verdana" w:eastAsia="Verdana" w:hAnsi="Verdana" w:cs="Verdana"/>
          <w:color w:val="000000" w:themeColor="text1"/>
          <w:w w:val="90"/>
          <w:lang w:val="fr-CA"/>
        </w:rPr>
        <w:t>Stéphane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Mallarmé de Vulaines-sur-Seine (5 € TTC). Valable 1 an. </w:t>
      </w:r>
    </w:p>
    <w:p w14:paraId="66452D0F" w14:textId="77777777" w:rsidR="0022517C" w:rsidRPr="0022517C" w:rsidRDefault="0022517C" w:rsidP="0022517C">
      <w:pPr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Une séance complète de </w:t>
      </w:r>
      <w:proofErr w:type="spellStart"/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sylvothérapie</w:t>
      </w:r>
      <w:proofErr w:type="spellEnd"/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pour 2 personnes au printemps/ été 2022 (sortie de groupe en individuels regroupés) selon des dates programmées par Fontainebleau Tourisme, d’une durée de 2h. (35 € TTC/personne, 70 € TTC pour 2 personnes). Valable 1 an.</w:t>
      </w:r>
    </w:p>
    <w:p w14:paraId="06DE7943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1FDEA688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Valeur Total du package : 236 € TTC</w:t>
      </w:r>
    </w:p>
    <w:p w14:paraId="3BA762CF" w14:textId="77777777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1F8669E8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u w:val="single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u w:val="single"/>
          <w:lang w:val="fr-CA"/>
        </w:rPr>
        <w:t xml:space="preserve">Autres lots à gagner : </w:t>
      </w:r>
    </w:p>
    <w:p w14:paraId="0299A06F" w14:textId="77777777" w:rsidR="0022517C" w:rsidRPr="0022517C" w:rsidRDefault="0022517C" w:rsidP="0022517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Musées/château :</w:t>
      </w:r>
    </w:p>
    <w:p w14:paraId="5AAC69CF" w14:textId="6ED9975C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131466">
        <w:rPr>
          <w:noProof/>
          <w:lang w:val="fr-CA"/>
        </w:rPr>
        <w:lastRenderedPageBreak/>
        <w:drawing>
          <wp:anchor distT="0" distB="0" distL="0" distR="0" simplePos="0" relativeHeight="251667456" behindDoc="0" locked="0" layoutInCell="1" allowOverlap="1" wp14:anchorId="6BD323EF" wp14:editId="7B313A2B">
            <wp:simplePos x="0" y="0"/>
            <wp:positionH relativeFrom="margin">
              <wp:posOffset>5875020</wp:posOffset>
            </wp:positionH>
            <wp:positionV relativeFrom="paragraph">
              <wp:posOffset>-789305</wp:posOffset>
            </wp:positionV>
            <wp:extent cx="705441" cy="886569"/>
            <wp:effectExtent l="0" t="0" r="0" b="889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6 entrées pour un billet valable pour 2 personnes pour le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Musée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départemental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des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peintres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Barbizon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(36 €TTC). Valable 1 an. </w:t>
      </w:r>
    </w:p>
    <w:p w14:paraId="23641FD7" w14:textId="41056D02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7 entrées pour un billet valable pour 2 personnes pour le musée Mallarmé de Vulaines-sur-Seine (35 €TTC) Valable 1 an. </w:t>
      </w:r>
    </w:p>
    <w:p w14:paraId="53264C54" w14:textId="63C1150E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13 entrées pour 2 personnes au Château de Fontainebleau (exposition + circuit de visite) (338 € TTC) Valable 1 an. </w:t>
      </w:r>
    </w:p>
    <w:p w14:paraId="7F4B0874" w14:textId="4B984E0A" w:rsidR="0022517C" w:rsidRPr="0022517C" w:rsidRDefault="0022517C" w:rsidP="0022517C">
      <w:pPr>
        <w:widowControl w:val="0"/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7C905774" w14:textId="77777777" w:rsidR="0022517C" w:rsidRPr="0022517C" w:rsidRDefault="0022517C" w:rsidP="0022517C">
      <w:pPr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Activités : </w:t>
      </w:r>
    </w:p>
    <w:p w14:paraId="4877ED29" w14:textId="0F91F3D4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Une initiation pour deux à l’escalade de bloc en forêt du dimanche matin avec Globe </w:t>
      </w:r>
      <w:proofErr w:type="spellStart"/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Climber</w:t>
      </w:r>
      <w:proofErr w:type="spellEnd"/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(35 € TTC/personne, 70€ TTC pour 2 personnes). Valable </w:t>
      </w:r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du 01/04 au 31/10,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tous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les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dimanches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10h à 13h.</w:t>
      </w:r>
    </w:p>
    <w:p w14:paraId="3BD206A7" w14:textId="40E7CA30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 stage photo magie de la forêt, sortie en individuels regroupés selon calendrier établi par Fontainebleau Tourisme. Photographe : Fabrice </w:t>
      </w:r>
      <w:proofErr w:type="spellStart"/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>Milochau</w:t>
      </w:r>
      <w:proofErr w:type="spellEnd"/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(49 € TTC). Valable 1 an. </w:t>
      </w:r>
    </w:p>
    <w:p w14:paraId="0355F676" w14:textId="1EEC6B35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Un bon pour 1 personne pour une randonnée de 2h en trottinette électrique avec Tous en Trott en forêt de Fontainebleau. Valable 1 an, sous réserve de disponibilités (45 € TTC). </w:t>
      </w:r>
    </w:p>
    <w:p w14:paraId="13DCAC6A" w14:textId="77777777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2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visites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guidées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Barbizon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valables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pour 2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personnes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(12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€ TTC /personne, 48€ TTC pour 4 personnes) (sortie de groupe en individuels regroupés) selon des dates programmées par Fontainebleau Tourisme. Valable 1 an </w:t>
      </w:r>
    </w:p>
    <w:p w14:paraId="13CF240B" w14:textId="77777777" w:rsidR="0022517C" w:rsidRPr="0022517C" w:rsidRDefault="0022517C" w:rsidP="0022517C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2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visites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guidées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de Fontainebleau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valables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pour 2 </w:t>
      </w:r>
      <w:proofErr w:type="spellStart"/>
      <w:r w:rsidRPr="0022517C">
        <w:rPr>
          <w:rFonts w:ascii="Verdana" w:eastAsia="Verdana" w:hAnsi="Verdana" w:cs="Verdana"/>
          <w:color w:val="000000" w:themeColor="text1"/>
          <w:lang w:val="en-US"/>
        </w:rPr>
        <w:t>personnes</w:t>
      </w:r>
      <w:proofErr w:type="spellEnd"/>
      <w:r w:rsidRPr="0022517C">
        <w:rPr>
          <w:rFonts w:ascii="Verdana" w:eastAsia="Verdana" w:hAnsi="Verdana" w:cs="Verdana"/>
          <w:color w:val="000000" w:themeColor="text1"/>
          <w:lang w:val="en-US"/>
        </w:rPr>
        <w:t xml:space="preserve"> (12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€ TTC /personne, 48€ TTC pour 4 personnes) (sortie de groupe en individuels regroupés) selon des dates programmées par Fontainebleau Tourisme. Valable 1 an. </w:t>
      </w:r>
    </w:p>
    <w:bookmarkEnd w:id="3"/>
    <w:p w14:paraId="0CA6830E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6AFE6761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color w:val="000000" w:themeColor="text1"/>
          <w:w w:val="90"/>
          <w:lang w:val="fr-CA"/>
        </w:rPr>
      </w:pPr>
    </w:p>
    <w:p w14:paraId="3CD0F664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b/>
          <w:bCs/>
          <w:color w:val="000000" w:themeColor="text1"/>
          <w:w w:val="90"/>
          <w:lang w:val="fr-CA"/>
        </w:rPr>
      </w:pPr>
      <w:bookmarkStart w:id="4" w:name="_Hlk84416300"/>
      <w:r w:rsidRPr="0022517C">
        <w:rPr>
          <w:rFonts w:ascii="Verdana" w:eastAsia="Verdana" w:hAnsi="Verdana" w:cs="Verdana"/>
          <w:b/>
          <w:bCs/>
          <w:color w:val="000000" w:themeColor="text1"/>
          <w:w w:val="90"/>
          <w:lang w:val="fr-CA"/>
        </w:rPr>
        <w:t xml:space="preserve">Valeur TOTALE DES LOTS : 2806 € </w:t>
      </w:r>
    </w:p>
    <w:p w14:paraId="37892170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b/>
          <w:bCs/>
          <w:color w:val="FF0000"/>
          <w:w w:val="90"/>
          <w:lang w:val="fr-CA"/>
        </w:rPr>
      </w:pPr>
    </w:p>
    <w:p w14:paraId="22D487A0" w14:textId="77777777" w:rsidR="0022517C" w:rsidRPr="0022517C" w:rsidRDefault="0022517C" w:rsidP="0022517C">
      <w:pPr>
        <w:widowControl w:val="0"/>
        <w:autoSpaceDE w:val="0"/>
        <w:autoSpaceDN w:val="0"/>
        <w:spacing w:before="30" w:after="0" w:line="240" w:lineRule="auto"/>
        <w:jc w:val="both"/>
        <w:rPr>
          <w:rFonts w:ascii="Verdana" w:eastAsia="Verdana" w:hAnsi="Verdana" w:cs="Verdana"/>
          <w:lang w:val="fr-CA"/>
        </w:rPr>
      </w:pPr>
      <w:bookmarkStart w:id="5" w:name="_Hlk84416848"/>
      <w:r w:rsidRPr="0022517C">
        <w:rPr>
          <w:rFonts w:ascii="Verdana" w:eastAsia="Verdana" w:hAnsi="Verdana" w:cs="Verdana"/>
          <w:w w:val="95"/>
          <w:lang w:val="fr-CA"/>
        </w:rPr>
        <w:t>Les lots ne sont pas modifiables à la demande du gagnant.</w:t>
      </w:r>
    </w:p>
    <w:p w14:paraId="4E63D8F8" w14:textId="2D5391AE" w:rsidR="0022517C" w:rsidRPr="0022517C" w:rsidRDefault="0022517C" w:rsidP="0022517C">
      <w:pPr>
        <w:widowControl w:val="0"/>
        <w:autoSpaceDE w:val="0"/>
        <w:autoSpaceDN w:val="0"/>
        <w:spacing w:before="33" w:after="0" w:line="268" w:lineRule="auto"/>
        <w:ind w:right="1224"/>
        <w:jc w:val="both"/>
        <w:rPr>
          <w:rFonts w:ascii="Verdana" w:eastAsia="Verdana" w:hAnsi="Verdana" w:cs="Verdana"/>
          <w:lang w:val="fr-CA"/>
        </w:rPr>
        <w:sectPr w:rsidR="0022517C" w:rsidRPr="0022517C" w:rsidSect="00BE71D3">
          <w:pgSz w:w="11920" w:h="16860"/>
          <w:pgMar w:top="1417" w:right="1417" w:bottom="1417" w:left="1417" w:header="0" w:footer="1139" w:gutter="0"/>
          <w:cols w:space="720"/>
          <w:docGrid w:linePitch="299"/>
        </w:sectPr>
      </w:pP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gagnants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désignés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responsables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jeu-concours,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l’issue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tirage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sort.</w:t>
      </w:r>
      <w:r w:rsidR="00FE02F7">
        <w:rPr>
          <w:rFonts w:ascii="Verdana" w:eastAsia="Verdana" w:hAnsi="Verdana" w:cs="Verdana"/>
          <w:w w:val="90"/>
          <w:lang w:val="fr-CA"/>
        </w:rPr>
        <w:t xml:space="preserve"> Pour les séjours, </w:t>
      </w:r>
      <w:r w:rsidR="00FE02F7">
        <w:rPr>
          <w:rFonts w:ascii="Verdana" w:eastAsia="Verdana" w:hAnsi="Verdana" w:cs="Verdana"/>
          <w:spacing w:val="-32"/>
          <w:w w:val="90"/>
          <w:lang w:val="fr-CA"/>
        </w:rPr>
        <w:t>d</w:t>
      </w:r>
      <w:r w:rsidRPr="0022517C">
        <w:rPr>
          <w:rFonts w:ascii="Verdana" w:eastAsia="Verdana" w:hAnsi="Verdana" w:cs="Verdana"/>
          <w:w w:val="90"/>
          <w:lang w:val="fr-CA"/>
        </w:rPr>
        <w:t xml:space="preserve">eux </w:t>
      </w:r>
      <w:r w:rsidRPr="0022517C">
        <w:rPr>
          <w:rFonts w:ascii="Verdana" w:eastAsia="Verdana" w:hAnsi="Verdana" w:cs="Verdana"/>
          <w:w w:val="95"/>
          <w:lang w:val="fr-CA"/>
        </w:rPr>
        <w:t>suppléants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seront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désignés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tirage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au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sort,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ils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seront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contactés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l’un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après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l’autre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si</w:t>
      </w:r>
      <w:r w:rsidRPr="0022517C">
        <w:rPr>
          <w:rFonts w:ascii="Verdana" w:eastAsia="Verdana" w:hAnsi="Verdana" w:cs="Verdana"/>
          <w:spacing w:val="-4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 précédent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n’est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pas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joignable.</w:t>
      </w:r>
    </w:p>
    <w:bookmarkEnd w:id="4"/>
    <w:bookmarkEnd w:id="5"/>
    <w:p w14:paraId="678785BF" w14:textId="11A45B6C" w:rsidR="0022517C" w:rsidRPr="0022517C" w:rsidRDefault="0022517C" w:rsidP="0022517C">
      <w:pPr>
        <w:widowControl w:val="0"/>
        <w:autoSpaceDE w:val="0"/>
        <w:autoSpaceDN w:val="0"/>
        <w:spacing w:before="9" w:after="0" w:line="240" w:lineRule="auto"/>
        <w:jc w:val="both"/>
        <w:rPr>
          <w:rFonts w:ascii="Verdana" w:eastAsia="Verdana" w:hAnsi="Verdana" w:cs="Verdana"/>
          <w:sz w:val="20"/>
          <w:lang w:val="fr-CA"/>
        </w:rPr>
      </w:pPr>
      <w:r w:rsidRPr="00131466">
        <w:rPr>
          <w:noProof/>
          <w:lang w:val="fr-CA"/>
        </w:rPr>
        <w:lastRenderedPageBreak/>
        <w:drawing>
          <wp:anchor distT="0" distB="0" distL="0" distR="0" simplePos="0" relativeHeight="251669504" behindDoc="0" locked="0" layoutInCell="1" allowOverlap="1" wp14:anchorId="4073690D" wp14:editId="6953EBF0">
            <wp:simplePos x="0" y="0"/>
            <wp:positionH relativeFrom="rightMargin">
              <wp:align>left</wp:align>
            </wp:positionH>
            <wp:positionV relativeFrom="paragraph">
              <wp:posOffset>-758190</wp:posOffset>
            </wp:positionV>
            <wp:extent cx="705441" cy="886569"/>
            <wp:effectExtent l="0" t="0" r="0" b="889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2E08E" w14:textId="70F552D9" w:rsidR="0022517C" w:rsidRPr="0022517C" w:rsidRDefault="0022517C" w:rsidP="0022517C">
      <w:pPr>
        <w:widowControl w:val="0"/>
        <w:numPr>
          <w:ilvl w:val="1"/>
          <w:numId w:val="3"/>
        </w:numPr>
        <w:tabs>
          <w:tab w:val="left" w:pos="408"/>
        </w:tabs>
        <w:autoSpaceDE w:val="0"/>
        <w:autoSpaceDN w:val="0"/>
        <w:spacing w:after="0" w:line="240" w:lineRule="auto"/>
        <w:ind w:hanging="306"/>
        <w:jc w:val="both"/>
        <w:rPr>
          <w:rFonts w:ascii="Trebuchet MS" w:eastAsia="Verdana" w:hAnsi="Trebuchet MS" w:cs="Verdana"/>
          <w:i/>
          <w:lang w:val="fr-CA"/>
        </w:rPr>
      </w:pPr>
      <w:bookmarkStart w:id="6" w:name="_Hlk84416873"/>
      <w:r w:rsidRPr="0022517C">
        <w:rPr>
          <w:rFonts w:ascii="Trebuchet MS" w:eastAsia="Verdana" w:hAnsi="Trebuchet MS" w:cs="Verdana"/>
          <w:i/>
          <w:w w:val="95"/>
          <w:lang w:val="fr-CA"/>
        </w:rPr>
        <w:t>-</w:t>
      </w:r>
      <w:r w:rsidRPr="0022517C">
        <w:rPr>
          <w:rFonts w:ascii="Trebuchet MS" w:eastAsia="Verdana" w:hAnsi="Trebuchet MS" w:cs="Verdana"/>
          <w:i/>
          <w:spacing w:val="-24"/>
          <w:w w:val="95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w w:val="95"/>
          <w:lang w:val="fr-CA"/>
        </w:rPr>
        <w:t>Modalités</w:t>
      </w:r>
      <w:r w:rsidRPr="0022517C">
        <w:rPr>
          <w:rFonts w:ascii="Trebuchet MS" w:eastAsia="Verdana" w:hAnsi="Trebuchet MS" w:cs="Verdana"/>
          <w:i/>
          <w:spacing w:val="-23"/>
          <w:w w:val="95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w w:val="95"/>
          <w:lang w:val="fr-CA"/>
        </w:rPr>
        <w:t>de</w:t>
      </w:r>
      <w:r w:rsidRPr="0022517C">
        <w:rPr>
          <w:rFonts w:ascii="Trebuchet MS" w:eastAsia="Verdana" w:hAnsi="Trebuchet MS" w:cs="Verdana"/>
          <w:i/>
          <w:spacing w:val="-23"/>
          <w:w w:val="95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w w:val="95"/>
          <w:lang w:val="fr-CA"/>
        </w:rPr>
        <w:t>récupération</w:t>
      </w:r>
      <w:r w:rsidRPr="0022517C">
        <w:rPr>
          <w:rFonts w:ascii="Trebuchet MS" w:eastAsia="Verdana" w:hAnsi="Trebuchet MS" w:cs="Verdana"/>
          <w:i/>
          <w:spacing w:val="-24"/>
          <w:w w:val="95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w w:val="95"/>
          <w:lang w:val="fr-CA"/>
        </w:rPr>
        <w:t>et</w:t>
      </w:r>
      <w:r w:rsidRPr="0022517C">
        <w:rPr>
          <w:rFonts w:ascii="Trebuchet MS" w:eastAsia="Verdana" w:hAnsi="Trebuchet MS" w:cs="Verdana"/>
          <w:i/>
          <w:spacing w:val="-23"/>
          <w:w w:val="95"/>
          <w:lang w:val="fr-CA"/>
        </w:rPr>
        <w:t xml:space="preserve"> </w:t>
      </w:r>
      <w:r w:rsidRPr="0022517C">
        <w:rPr>
          <w:rFonts w:ascii="Trebuchet MS" w:eastAsia="Verdana" w:hAnsi="Trebuchet MS" w:cs="Verdana"/>
          <w:i/>
          <w:w w:val="95"/>
          <w:lang w:val="fr-CA"/>
        </w:rPr>
        <w:t>d’utilisation</w:t>
      </w:r>
    </w:p>
    <w:p w14:paraId="360D7E34" w14:textId="4A49E7D1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30"/>
        <w:jc w:val="both"/>
        <w:rPr>
          <w:rFonts w:ascii="Verdana" w:eastAsia="Verdana" w:hAnsi="Verdana" w:cs="Verdana"/>
          <w:w w:val="90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Les tickets pour l’entrée au Château de Fontainebleau seront à retirer à l’Office de tourisme de Pays de Fontainebleau (4bis place de la République - 77300 Fontainebleau / email : info@fontainebleau-tourisme.com/ tel : 01 60 74 99 99) aux horaires d’ouverture.</w:t>
      </w:r>
    </w:p>
    <w:p w14:paraId="3EAF69D5" w14:textId="516B27AE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30"/>
        <w:jc w:val="both"/>
        <w:rPr>
          <w:rFonts w:ascii="Verdana" w:eastAsia="Verdana" w:hAnsi="Verdana" w:cs="Verdana"/>
          <w:w w:val="90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 xml:space="preserve">Les tickets pour l’entrée aux musées des peintres de Barbizon (Ganne) et Mallarmé seront à retirer à l’Office de tourisme de Barbizon (Place Marc Jacquet, 77630 Barbizon/ email : infobarbizon@fontainebleau-tourisme.com /tel : 01 60 66 41 87) aux horaires d’ouverture. </w:t>
      </w:r>
    </w:p>
    <w:p w14:paraId="6A7BDB28" w14:textId="734A8B01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30"/>
        <w:jc w:val="both"/>
        <w:rPr>
          <w:rFonts w:ascii="Verdana" w:eastAsia="Verdana" w:hAnsi="Verdana" w:cs="Verdana"/>
          <w:w w:val="90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 xml:space="preserve">Les bons d’échange pour les activités seront à retirer à l’Office de tourisme de Pays de Fontainebleau aux horaires d’ouverture. Les activités seront à </w:t>
      </w:r>
      <w:proofErr w:type="spellStart"/>
      <w:r w:rsidRPr="0022517C">
        <w:rPr>
          <w:rFonts w:ascii="Verdana" w:eastAsia="Verdana" w:hAnsi="Verdana" w:cs="Verdana"/>
          <w:w w:val="90"/>
          <w:lang w:val="fr-CA"/>
        </w:rPr>
        <w:t>pré-réserver</w:t>
      </w:r>
      <w:proofErr w:type="spellEnd"/>
      <w:r w:rsidRPr="0022517C">
        <w:rPr>
          <w:rFonts w:ascii="Verdana" w:eastAsia="Verdana" w:hAnsi="Verdana" w:cs="Verdana"/>
          <w:w w:val="90"/>
          <w:lang w:val="fr-CA"/>
        </w:rPr>
        <w:t xml:space="preserve"> avec l’Office de tourisme de Pays de Fontainebleau. </w:t>
      </w:r>
    </w:p>
    <w:p w14:paraId="2C937203" w14:textId="0E2DE484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30"/>
        <w:jc w:val="both"/>
        <w:rPr>
          <w:rFonts w:ascii="Verdana" w:eastAsia="Verdana" w:hAnsi="Verdana" w:cs="Verdana"/>
          <w:w w:val="90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 xml:space="preserve">Pour les lots hôteliers, les participants se mettent directement en contact avec les hôteliers pour convenir de l’organisation de leur séjour en fonction des disponibilités. </w:t>
      </w:r>
    </w:p>
    <w:p w14:paraId="2F89A6D2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30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L’Office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tourisme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peut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être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tenu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responsable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pour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tout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incident/accident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pouvant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subvenir </w:t>
      </w:r>
      <w:r w:rsidRPr="0022517C">
        <w:rPr>
          <w:rFonts w:ascii="Verdana" w:eastAsia="Verdana" w:hAnsi="Verdana" w:cs="Verdana"/>
          <w:w w:val="95"/>
          <w:lang w:val="fr-CA"/>
        </w:rPr>
        <w:t>dans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l’utilisation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des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lots.</w:t>
      </w:r>
    </w:p>
    <w:p w14:paraId="4ED195F0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26"/>
        <w:jc w:val="both"/>
        <w:rPr>
          <w:rFonts w:ascii="Verdana" w:eastAsia="Verdana" w:hAnsi="Verdana" w:cs="Verdana"/>
          <w:w w:val="95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participants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informés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vente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l’échange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lot</w:t>
      </w:r>
      <w:r w:rsidRPr="0022517C">
        <w:rPr>
          <w:rFonts w:ascii="Verdana" w:eastAsia="Verdana" w:hAnsi="Verdana" w:cs="Verdana"/>
          <w:spacing w:val="-2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strictement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interdits.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 gagnants</w:t>
      </w:r>
      <w:r w:rsidRPr="0022517C">
        <w:rPr>
          <w:rFonts w:ascii="Verdana" w:eastAsia="Verdana" w:hAnsi="Verdana" w:cs="Verdana"/>
          <w:spacing w:val="-2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s‘engagent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2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accepter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lot</w:t>
      </w:r>
      <w:r w:rsidRPr="0022517C">
        <w:rPr>
          <w:rFonts w:ascii="Verdana" w:eastAsia="Verdana" w:hAnsi="Verdana" w:cs="Verdana"/>
          <w:spacing w:val="-2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tel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proposé</w:t>
      </w:r>
      <w:r w:rsidRPr="0022517C">
        <w:rPr>
          <w:rFonts w:ascii="Verdana" w:eastAsia="Verdana" w:hAnsi="Verdana" w:cs="Verdana"/>
          <w:spacing w:val="-2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sans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possibilité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d'échange</w:t>
      </w:r>
      <w:r w:rsidRPr="0022517C">
        <w:rPr>
          <w:rFonts w:ascii="Verdana" w:eastAsia="Verdana" w:hAnsi="Verdana" w:cs="Verdana"/>
          <w:spacing w:val="-2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notamment contre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</w:t>
      </w:r>
      <w:r w:rsidRPr="0022517C">
        <w:rPr>
          <w:rFonts w:ascii="Verdana" w:eastAsia="Verdana" w:hAnsi="Verdana" w:cs="Verdana"/>
          <w:spacing w:val="-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espèces,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d'autres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biens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services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quelque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nature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ne soit ni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transfert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du </w:t>
      </w:r>
      <w:r w:rsidRPr="0022517C">
        <w:rPr>
          <w:rFonts w:ascii="Verdana" w:eastAsia="Verdana" w:hAnsi="Verdana" w:cs="Verdana"/>
          <w:w w:val="95"/>
          <w:lang w:val="fr-CA"/>
        </w:rPr>
        <w:t>bénéfice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à</w:t>
      </w:r>
      <w:r w:rsidRPr="0022517C">
        <w:rPr>
          <w:rFonts w:ascii="Verdana" w:eastAsia="Verdana" w:hAnsi="Verdana" w:cs="Verdana"/>
          <w:spacing w:val="-2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une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tierce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personne.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même,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lot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ne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pourra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faire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l'objet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demande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 xml:space="preserve">de </w:t>
      </w:r>
      <w:r w:rsidRPr="0022517C">
        <w:rPr>
          <w:rFonts w:ascii="Verdana" w:eastAsia="Verdana" w:hAnsi="Verdana" w:cs="Verdana"/>
          <w:w w:val="90"/>
          <w:lang w:val="fr-CA"/>
        </w:rPr>
        <w:t>compensation.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L’Office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tourisme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réserve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droit,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cas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survenance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d'un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événement </w:t>
      </w:r>
      <w:r w:rsidRPr="0022517C">
        <w:rPr>
          <w:rFonts w:ascii="Verdana" w:eastAsia="Verdana" w:hAnsi="Verdana" w:cs="Verdana"/>
          <w:w w:val="85"/>
          <w:lang w:val="fr-CA"/>
        </w:rPr>
        <w:t>indépendant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sa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volonté,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notamment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lié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ses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fournisseurs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ou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des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circonstances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imprévisibles,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remplacer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lot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annoncé,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un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lot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valeur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équivalente.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gagnant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sera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tenu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informé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des </w:t>
      </w:r>
      <w:r w:rsidRPr="0022517C">
        <w:rPr>
          <w:rFonts w:ascii="Verdana" w:eastAsia="Verdana" w:hAnsi="Verdana" w:cs="Verdana"/>
          <w:w w:val="95"/>
          <w:lang w:val="fr-CA"/>
        </w:rPr>
        <w:t>éventuels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changements.</w:t>
      </w:r>
    </w:p>
    <w:p w14:paraId="5971F53F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26"/>
        <w:jc w:val="both"/>
        <w:rPr>
          <w:rFonts w:ascii="Verdana" w:eastAsia="Verdana" w:hAnsi="Verdana" w:cs="Verdana"/>
          <w:w w:val="95"/>
          <w:lang w:val="fr-CA"/>
        </w:rPr>
      </w:pPr>
    </w:p>
    <w:bookmarkEnd w:id="6"/>
    <w:p w14:paraId="03DA62A8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26"/>
        <w:jc w:val="both"/>
        <w:rPr>
          <w:rFonts w:ascii="Verdana" w:eastAsia="Verdana" w:hAnsi="Verdana" w:cs="Verdana"/>
          <w:lang w:val="fr-CA"/>
        </w:rPr>
      </w:pPr>
    </w:p>
    <w:p w14:paraId="6C0788AB" w14:textId="77777777" w:rsidR="0022517C" w:rsidRPr="0022517C" w:rsidRDefault="0022517C" w:rsidP="0022517C">
      <w:pPr>
        <w:widowControl w:val="0"/>
        <w:autoSpaceDE w:val="0"/>
        <w:autoSpaceDN w:val="0"/>
        <w:spacing w:before="227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6 - Modalités d’attribution du lot</w:t>
      </w:r>
    </w:p>
    <w:p w14:paraId="7812E674" w14:textId="77777777" w:rsidR="0022517C" w:rsidRPr="0022517C" w:rsidRDefault="0022517C" w:rsidP="0022517C">
      <w:pPr>
        <w:widowControl w:val="0"/>
        <w:autoSpaceDE w:val="0"/>
        <w:autoSpaceDN w:val="0"/>
        <w:spacing w:before="236" w:after="0" w:line="268" w:lineRule="auto"/>
        <w:ind w:right="1229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gagnants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seront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contactés</w:t>
      </w:r>
      <w:r w:rsidRPr="0022517C">
        <w:rPr>
          <w:rFonts w:ascii="Verdana" w:eastAsia="Verdana" w:hAnsi="Verdana" w:cs="Verdana"/>
          <w:spacing w:val="-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organisateurs</w:t>
      </w:r>
      <w:r w:rsidRPr="0022517C">
        <w:rPr>
          <w:rFonts w:ascii="Verdana" w:eastAsia="Verdana" w:hAnsi="Verdana" w:cs="Verdana"/>
          <w:spacing w:val="-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jeu-concours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le </w:t>
      </w:r>
      <w:r w:rsidRPr="0022517C">
        <w:rPr>
          <w:rFonts w:ascii="Verdana" w:eastAsia="Verdana" w:hAnsi="Verdana" w:cs="Verdana"/>
          <w:color w:val="000000" w:themeColor="text1"/>
          <w:spacing w:val="-8"/>
          <w:w w:val="90"/>
          <w:lang w:val="fr-CA"/>
        </w:rPr>
        <w:t>samedi 13 novembre</w:t>
      </w:r>
      <w:r w:rsidRPr="0022517C">
        <w:rPr>
          <w:rFonts w:ascii="Verdana" w:eastAsia="Verdana" w:hAnsi="Verdana" w:cs="Verdana"/>
          <w:color w:val="000000" w:themeColor="text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 plus tard,</w:t>
      </w:r>
      <w:r w:rsidRPr="0022517C">
        <w:rPr>
          <w:rFonts w:ascii="Verdana" w:eastAsia="Verdana" w:hAnsi="Verdana" w:cs="Verdana"/>
          <w:spacing w:val="-1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1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 informations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contact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qu’il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aura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fournies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dans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formulaire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avant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répondre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aux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questions.</w:t>
      </w:r>
    </w:p>
    <w:p w14:paraId="081FE45C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26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Si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informations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communiquées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incomplètes,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et/ou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ne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permettent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pas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1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l’informer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son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gain,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il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perdra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qualité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gagnant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il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ne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pourra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effectuer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aucune réclamation.</w:t>
      </w:r>
    </w:p>
    <w:p w14:paraId="4A884668" w14:textId="69795C16" w:rsidR="0022517C" w:rsidRPr="0022517C" w:rsidRDefault="0022517C" w:rsidP="0022517C">
      <w:pPr>
        <w:widowControl w:val="0"/>
        <w:autoSpaceDE w:val="0"/>
        <w:autoSpaceDN w:val="0"/>
        <w:spacing w:before="213" w:after="0" w:line="268" w:lineRule="auto"/>
        <w:ind w:right="1234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L’organisateur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ne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pourra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être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tenu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responsable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dans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cas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défiances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techniques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quant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cette </w:t>
      </w:r>
      <w:r w:rsidRPr="0022517C">
        <w:rPr>
          <w:rFonts w:ascii="Verdana" w:eastAsia="Verdana" w:hAnsi="Verdana" w:cs="Verdana"/>
          <w:w w:val="90"/>
          <w:lang w:val="fr-CA"/>
        </w:rPr>
        <w:t>notification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gain.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Sans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communication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ces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informations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131466">
        <w:rPr>
          <w:noProof/>
          <w:lang w:val="fr-CA"/>
        </w:rPr>
        <w:lastRenderedPageBreak/>
        <w:drawing>
          <wp:anchor distT="0" distB="0" distL="0" distR="0" simplePos="0" relativeHeight="251671552" behindDoc="0" locked="0" layoutInCell="1" allowOverlap="1" wp14:anchorId="3BCCD931" wp14:editId="092CDA33">
            <wp:simplePos x="0" y="0"/>
            <wp:positionH relativeFrom="margin">
              <wp:posOffset>5844540</wp:posOffset>
            </wp:positionH>
            <wp:positionV relativeFrom="paragraph">
              <wp:posOffset>-789940</wp:posOffset>
            </wp:positionV>
            <wp:extent cx="705441" cy="886569"/>
            <wp:effectExtent l="0" t="0" r="0" b="889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7C">
        <w:rPr>
          <w:rFonts w:ascii="Verdana" w:eastAsia="Verdana" w:hAnsi="Verdana" w:cs="Verdana"/>
          <w:w w:val="90"/>
          <w:lang w:val="fr-CA"/>
        </w:rPr>
        <w:t>part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gagnant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sous</w:t>
      </w:r>
      <w:r w:rsidRPr="0022517C">
        <w:rPr>
          <w:rFonts w:ascii="Verdana" w:eastAsia="Verdana" w:hAnsi="Verdana" w:cs="Verdana"/>
          <w:spacing w:val="-5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huit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(8) </w:t>
      </w:r>
      <w:r w:rsidRPr="0022517C">
        <w:rPr>
          <w:rFonts w:ascii="Verdana" w:eastAsia="Verdana" w:hAnsi="Verdana" w:cs="Verdana"/>
          <w:w w:val="95"/>
          <w:lang w:val="fr-CA"/>
        </w:rPr>
        <w:t>jours,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il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perdra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sa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qualité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gagnant.</w:t>
      </w:r>
    </w:p>
    <w:p w14:paraId="6901EB54" w14:textId="5622A200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21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notifications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officielles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personnalisées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d’attribution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dotations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gagnant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avec</w:t>
      </w:r>
      <w:r w:rsidRPr="0022517C">
        <w:rPr>
          <w:rFonts w:ascii="Verdana" w:eastAsia="Verdana" w:hAnsi="Verdana" w:cs="Verdana"/>
          <w:spacing w:val="-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 descriptif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modalités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retrait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lui</w:t>
      </w:r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seront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envoyées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retour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mail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l’adresse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mail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qu’il </w:t>
      </w:r>
      <w:r w:rsidRPr="0022517C">
        <w:rPr>
          <w:rFonts w:ascii="Verdana" w:eastAsia="Verdana" w:hAnsi="Verdana" w:cs="Verdana"/>
          <w:w w:val="95"/>
          <w:lang w:val="fr-CA"/>
        </w:rPr>
        <w:t>aura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indiquée,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dont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une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copie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message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sur</w:t>
      </w:r>
      <w:r w:rsidRPr="0022517C">
        <w:rPr>
          <w:rFonts w:ascii="Verdana" w:eastAsia="Verdana" w:hAnsi="Verdana" w:cs="Verdana"/>
          <w:spacing w:val="-5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boîte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mail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des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professionnels</w:t>
      </w:r>
      <w:r w:rsidRPr="0022517C">
        <w:rPr>
          <w:rFonts w:ascii="Verdana" w:eastAsia="Verdana" w:hAnsi="Verdana" w:cs="Verdana"/>
          <w:spacing w:val="-5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concernés.</w:t>
      </w:r>
    </w:p>
    <w:p w14:paraId="09ADF6C5" w14:textId="040C85BA" w:rsidR="0022517C" w:rsidRPr="0022517C" w:rsidRDefault="0022517C" w:rsidP="0022517C">
      <w:pPr>
        <w:widowControl w:val="0"/>
        <w:autoSpaceDE w:val="0"/>
        <w:autoSpaceDN w:val="0"/>
        <w:spacing w:before="213" w:after="0" w:line="268" w:lineRule="auto"/>
        <w:ind w:right="1222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gagnant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lot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devra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annoncer,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début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conversation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téléphonique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avec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l’hôtelier,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qu’il détient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un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bon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d’échange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afin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dernier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puisse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vérifier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s’il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est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mesure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lui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attribuer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une </w:t>
      </w:r>
      <w:r w:rsidRPr="0022517C">
        <w:rPr>
          <w:rFonts w:ascii="Verdana" w:eastAsia="Verdana" w:hAnsi="Verdana" w:cs="Verdana"/>
          <w:w w:val="85"/>
          <w:lang w:val="fr-CA"/>
        </w:rPr>
        <w:t>réservation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des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dates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commercialement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possibles.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D’autre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part,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1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gagnant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devra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s’acquitter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de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taxe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séjour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sur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place.</w:t>
      </w:r>
    </w:p>
    <w:p w14:paraId="71E0A3B4" w14:textId="51BD6285" w:rsidR="0022517C" w:rsidRPr="0022517C" w:rsidRDefault="0022517C" w:rsidP="0022517C">
      <w:pPr>
        <w:widowControl w:val="0"/>
        <w:autoSpaceDE w:val="0"/>
        <w:autoSpaceDN w:val="0"/>
        <w:spacing w:before="224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7 - Données nominatives et personnelles</w:t>
      </w:r>
    </w:p>
    <w:p w14:paraId="51F51CD0" w14:textId="77777777" w:rsidR="0022517C" w:rsidRPr="0022517C" w:rsidRDefault="0022517C" w:rsidP="0022517C">
      <w:pPr>
        <w:widowControl w:val="0"/>
        <w:autoSpaceDE w:val="0"/>
        <w:autoSpaceDN w:val="0"/>
        <w:spacing w:before="236" w:after="0" w:line="268" w:lineRule="auto"/>
        <w:ind w:right="1223"/>
        <w:jc w:val="both"/>
        <w:rPr>
          <w:rFonts w:ascii="Verdana" w:eastAsia="Verdana" w:hAnsi="Verdana" w:cs="Verdana"/>
          <w:w w:val="95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Les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joueurs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indiquent,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en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remplissant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formulaire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participation,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leur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accord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ou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leur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désaccord pour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que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les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organisateurs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utilisent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librement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des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fins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promotionnelles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(envoi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newsletters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de </w:t>
      </w:r>
      <w:r w:rsidRPr="0022517C">
        <w:rPr>
          <w:rFonts w:ascii="Verdana" w:eastAsia="Verdana" w:hAnsi="Verdana" w:cs="Verdana"/>
          <w:w w:val="90"/>
          <w:lang w:val="fr-CA"/>
        </w:rPr>
        <w:t>l’Office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tourisme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Pays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Fontainebleau).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Conformément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législation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européenne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en </w:t>
      </w:r>
      <w:r w:rsidRPr="0022517C">
        <w:rPr>
          <w:rFonts w:ascii="Verdana" w:eastAsia="Verdana" w:hAnsi="Verdana" w:cs="Verdana"/>
          <w:w w:val="95"/>
          <w:lang w:val="fr-CA"/>
        </w:rPr>
        <w:t>vigueur</w:t>
      </w:r>
      <w:r w:rsidRPr="0022517C">
        <w:rPr>
          <w:rFonts w:ascii="Verdana" w:eastAsia="Verdana" w:hAnsi="Verdana" w:cs="Verdana"/>
          <w:spacing w:val="-1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à</w:t>
      </w:r>
      <w:r w:rsidRPr="0022517C">
        <w:rPr>
          <w:rFonts w:ascii="Verdana" w:eastAsia="Verdana" w:hAnsi="Verdana" w:cs="Verdana"/>
          <w:spacing w:val="-1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partir</w:t>
      </w:r>
      <w:r w:rsidRPr="0022517C">
        <w:rPr>
          <w:rFonts w:ascii="Verdana" w:eastAsia="Verdana" w:hAnsi="Verdana" w:cs="Verdana"/>
          <w:spacing w:val="-1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1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25</w:t>
      </w:r>
      <w:r w:rsidRPr="0022517C">
        <w:rPr>
          <w:rFonts w:ascii="Verdana" w:eastAsia="Verdana" w:hAnsi="Verdana" w:cs="Verdana"/>
          <w:spacing w:val="-1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mai</w:t>
      </w:r>
      <w:r w:rsidRPr="0022517C">
        <w:rPr>
          <w:rFonts w:ascii="Verdana" w:eastAsia="Verdana" w:hAnsi="Verdana" w:cs="Verdana"/>
          <w:spacing w:val="-1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2018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(</w:t>
      </w:r>
      <w:hyperlink r:id="rId16"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Règlement</w:t>
        </w:r>
        <w:r w:rsidRPr="0022517C">
          <w:rPr>
            <w:rFonts w:ascii="Verdana" w:eastAsia="Verdana" w:hAnsi="Verdana" w:cs="Verdana"/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Général</w:t>
        </w:r>
        <w:r w:rsidRPr="0022517C">
          <w:rPr>
            <w:rFonts w:ascii="Verdana" w:eastAsia="Verdana" w:hAnsi="Verdana" w:cs="Verdana"/>
            <w:color w:val="1154CC"/>
            <w:spacing w:val="-23"/>
            <w:w w:val="9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de</w:t>
        </w:r>
        <w:r w:rsidRPr="0022517C">
          <w:rPr>
            <w:rFonts w:ascii="Verdana" w:eastAsia="Verdana" w:hAnsi="Verdana" w:cs="Verdana"/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la</w:t>
        </w:r>
        <w:r w:rsidRPr="0022517C">
          <w:rPr>
            <w:rFonts w:ascii="Verdana" w:eastAsia="Verdana" w:hAnsi="Verdana" w:cs="Verdana"/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Protection</w:t>
        </w:r>
        <w:r w:rsidRPr="0022517C">
          <w:rPr>
            <w:rFonts w:ascii="Verdana" w:eastAsia="Verdana" w:hAnsi="Verdana" w:cs="Verdana"/>
            <w:color w:val="1154CC"/>
            <w:spacing w:val="-23"/>
            <w:w w:val="9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des</w:t>
        </w:r>
        <w:r w:rsidRPr="0022517C">
          <w:rPr>
            <w:rFonts w:ascii="Verdana" w:eastAsia="Verdana" w:hAnsi="Verdana" w:cs="Verdana"/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Données</w:t>
        </w:r>
      </w:hyperlink>
      <w:r w:rsidRPr="0022517C">
        <w:rPr>
          <w:rFonts w:ascii="Verdana" w:eastAsia="Verdana" w:hAnsi="Verdana" w:cs="Verdana"/>
          <w:w w:val="95"/>
          <w:lang w:val="fr-CA"/>
        </w:rPr>
        <w:t>),</w:t>
      </w:r>
      <w:r w:rsidRPr="0022517C">
        <w:rPr>
          <w:rFonts w:ascii="Verdana" w:eastAsia="Verdana" w:hAnsi="Verdana" w:cs="Verdana"/>
          <w:spacing w:val="-2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 xml:space="preserve">ces </w:t>
      </w:r>
      <w:r w:rsidRPr="0022517C">
        <w:rPr>
          <w:rFonts w:ascii="Verdana" w:eastAsia="Verdana" w:hAnsi="Verdana" w:cs="Verdana"/>
          <w:w w:val="85"/>
          <w:lang w:val="fr-CA"/>
        </w:rPr>
        <w:t>informations</w:t>
      </w:r>
      <w:r w:rsidRPr="0022517C">
        <w:rPr>
          <w:rFonts w:ascii="Verdana" w:eastAsia="Verdana" w:hAnsi="Verdana" w:cs="Verdana"/>
          <w:spacing w:val="-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ne</w:t>
      </w:r>
      <w:r w:rsidRPr="0022517C">
        <w:rPr>
          <w:rFonts w:ascii="Verdana" w:eastAsia="Verdana" w:hAnsi="Verdana" w:cs="Verdana"/>
          <w:spacing w:val="-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seront, en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revanche,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pas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communiquées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aux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partenaires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l’Office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tourisme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Pays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Fontainebleau.</w:t>
      </w:r>
    </w:p>
    <w:p w14:paraId="435F2B1C" w14:textId="77777777" w:rsidR="0022517C" w:rsidRPr="0022517C" w:rsidRDefault="0022517C" w:rsidP="0022517C">
      <w:pPr>
        <w:widowControl w:val="0"/>
        <w:autoSpaceDE w:val="0"/>
        <w:autoSpaceDN w:val="0"/>
        <w:spacing w:before="238" w:after="0" w:line="268" w:lineRule="auto"/>
        <w:ind w:right="1223"/>
        <w:jc w:val="both"/>
        <w:rPr>
          <w:rFonts w:ascii="Verdana" w:eastAsia="Verdana" w:hAnsi="Verdana" w:cs="Verdana"/>
          <w:lang w:val="fr-CA"/>
        </w:rPr>
      </w:pPr>
      <w:bookmarkStart w:id="7" w:name="_Hlk84416357"/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données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caractère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personnel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recueillies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vous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concernant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obligatoires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nécessaires pour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traitement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votre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participation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jeu.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Elles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destinées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aux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organisateurs,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des </w:t>
      </w:r>
      <w:r w:rsidRPr="0022517C">
        <w:rPr>
          <w:rFonts w:ascii="Verdana" w:eastAsia="Verdana" w:hAnsi="Verdana" w:cs="Verdana"/>
          <w:w w:val="95"/>
          <w:lang w:val="fr-CA"/>
        </w:rPr>
        <w:t>sous-traitants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et/ou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des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prestataires</w:t>
      </w:r>
      <w:r w:rsidRPr="0022517C">
        <w:rPr>
          <w:rFonts w:ascii="Verdana" w:eastAsia="Verdana" w:hAnsi="Verdana" w:cs="Verdana"/>
          <w:spacing w:val="-3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pour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des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besoins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gestion.</w:t>
      </w:r>
    </w:p>
    <w:p w14:paraId="350598F4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227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Conformément à la réglementation en vigueur, les informations collectées sont destinées exclusivement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aux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organisateurs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elles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ne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seront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ni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vendues,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ni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cédées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tiers,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quelque </w:t>
      </w:r>
      <w:r w:rsidRPr="0022517C">
        <w:rPr>
          <w:rFonts w:ascii="Verdana" w:eastAsia="Verdana" w:hAnsi="Verdana" w:cs="Verdana"/>
          <w:w w:val="95"/>
          <w:lang w:val="fr-CA"/>
        </w:rPr>
        <w:t>manière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que</w:t>
      </w:r>
      <w:r w:rsidRPr="0022517C">
        <w:rPr>
          <w:rFonts w:ascii="Verdana" w:eastAsia="Verdana" w:hAnsi="Verdana" w:cs="Verdana"/>
          <w:spacing w:val="-3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ce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soit.</w:t>
      </w:r>
    </w:p>
    <w:p w14:paraId="32C9A2EE" w14:textId="77777777" w:rsidR="0022517C" w:rsidRPr="0022517C" w:rsidRDefault="0022517C" w:rsidP="0022517C">
      <w:pPr>
        <w:widowControl w:val="0"/>
        <w:autoSpaceDE w:val="0"/>
        <w:autoSpaceDN w:val="0"/>
        <w:spacing w:before="213" w:after="0" w:line="268" w:lineRule="auto"/>
        <w:ind w:right="1224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renseignements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communiqués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participants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destinés</w:t>
      </w:r>
      <w:r w:rsidRPr="0022517C">
        <w:rPr>
          <w:rFonts w:ascii="Verdana" w:eastAsia="Verdana" w:hAnsi="Verdana" w:cs="Verdana"/>
          <w:spacing w:val="-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1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l’usage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l’Office</w:t>
      </w:r>
      <w:r w:rsidRPr="0022517C">
        <w:rPr>
          <w:rFonts w:ascii="Verdana" w:eastAsia="Verdana" w:hAnsi="Verdana" w:cs="Verdana"/>
          <w:spacing w:val="-1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 tourisme</w:t>
      </w:r>
      <w:r w:rsidRPr="0022517C">
        <w:rPr>
          <w:rFonts w:ascii="Verdana" w:eastAsia="Verdana" w:hAnsi="Verdana" w:cs="Verdana"/>
          <w:spacing w:val="-1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1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Pays</w:t>
      </w:r>
      <w:r w:rsidRPr="0022517C">
        <w:rPr>
          <w:rFonts w:ascii="Verdana" w:eastAsia="Verdana" w:hAnsi="Verdana" w:cs="Verdana"/>
          <w:spacing w:val="-1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Fontainebleau</w:t>
      </w:r>
      <w:r w:rsidRPr="0022517C">
        <w:rPr>
          <w:rFonts w:ascii="Verdana" w:eastAsia="Verdana" w:hAnsi="Verdana" w:cs="Verdana"/>
          <w:spacing w:val="-1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dans</w:t>
      </w:r>
      <w:r w:rsidRPr="0022517C">
        <w:rPr>
          <w:rFonts w:ascii="Verdana" w:eastAsia="Verdana" w:hAnsi="Verdana" w:cs="Verdana"/>
          <w:spacing w:val="-1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1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cadre</w:t>
      </w:r>
      <w:r w:rsidRPr="0022517C">
        <w:rPr>
          <w:rFonts w:ascii="Verdana" w:eastAsia="Verdana" w:hAnsi="Verdana" w:cs="Verdana"/>
          <w:spacing w:val="-1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l’accès</w:t>
      </w:r>
      <w:r w:rsidRPr="0022517C">
        <w:rPr>
          <w:rFonts w:ascii="Verdana" w:eastAsia="Verdana" w:hAnsi="Verdana" w:cs="Verdana"/>
          <w:spacing w:val="-1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service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conformément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aux </w:t>
      </w:r>
      <w:r w:rsidRPr="0022517C">
        <w:rPr>
          <w:rFonts w:ascii="Verdana" w:eastAsia="Verdana" w:hAnsi="Verdana" w:cs="Verdana"/>
          <w:w w:val="95"/>
          <w:lang w:val="fr-CA"/>
        </w:rPr>
        <w:t>conditions</w:t>
      </w:r>
      <w:r w:rsidRPr="0022517C">
        <w:rPr>
          <w:rFonts w:ascii="Verdana" w:eastAsia="Verdana" w:hAnsi="Verdana" w:cs="Verdana"/>
          <w:spacing w:val="-4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générales</w:t>
      </w:r>
      <w:r w:rsidRPr="0022517C">
        <w:rPr>
          <w:rFonts w:ascii="Verdana" w:eastAsia="Verdana" w:hAnsi="Verdana" w:cs="Verdana"/>
          <w:spacing w:val="-4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vente</w:t>
      </w:r>
      <w:r w:rsidRPr="0022517C">
        <w:rPr>
          <w:rFonts w:ascii="Verdana" w:eastAsia="Verdana" w:hAnsi="Verdana" w:cs="Verdana"/>
          <w:spacing w:val="-4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dans</w:t>
      </w:r>
      <w:r w:rsidRPr="0022517C">
        <w:rPr>
          <w:rFonts w:ascii="Verdana" w:eastAsia="Verdana" w:hAnsi="Verdana" w:cs="Verdana"/>
          <w:spacing w:val="-4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4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cadre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4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gestion</w:t>
      </w:r>
      <w:r w:rsidRPr="0022517C">
        <w:rPr>
          <w:rFonts w:ascii="Verdana" w:eastAsia="Verdana" w:hAnsi="Verdana" w:cs="Verdana"/>
          <w:spacing w:val="-4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4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présent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jeu.</w:t>
      </w:r>
    </w:p>
    <w:p w14:paraId="7C7C5993" w14:textId="77777777" w:rsidR="0022517C" w:rsidRPr="0022517C" w:rsidRDefault="0022517C" w:rsidP="0022517C">
      <w:pPr>
        <w:widowControl w:val="0"/>
        <w:autoSpaceDE w:val="0"/>
        <w:autoSpaceDN w:val="0"/>
        <w:spacing w:before="223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8 : Remboursement des frais liés au jeu</w:t>
      </w:r>
    </w:p>
    <w:p w14:paraId="498569CB" w14:textId="77777777" w:rsidR="0022517C" w:rsidRPr="0022517C" w:rsidRDefault="0022517C" w:rsidP="0022517C">
      <w:pPr>
        <w:widowControl w:val="0"/>
        <w:autoSpaceDE w:val="0"/>
        <w:autoSpaceDN w:val="0"/>
        <w:spacing w:before="236" w:after="0" w:line="268" w:lineRule="auto"/>
        <w:ind w:right="1230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Conformément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aux</w:t>
      </w:r>
      <w:r w:rsidRPr="0022517C">
        <w:rPr>
          <w:rFonts w:ascii="Verdana" w:eastAsia="Verdana" w:hAnsi="Verdana" w:cs="Verdana"/>
          <w:spacing w:val="-11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dispositions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l'article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L.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12136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du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Code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la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consommation,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la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participation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1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jeu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concours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est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gratuite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sans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obligation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d’achat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sorte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frais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connexion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des </w:t>
      </w:r>
      <w:r w:rsidRPr="0022517C">
        <w:rPr>
          <w:rFonts w:ascii="Verdana" w:eastAsia="Verdana" w:hAnsi="Verdana" w:cs="Verdana"/>
          <w:w w:val="95"/>
          <w:lang w:val="fr-CA"/>
        </w:rPr>
        <w:t>participants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lui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seront</w:t>
      </w:r>
      <w:r w:rsidRPr="0022517C">
        <w:rPr>
          <w:rFonts w:ascii="Verdana" w:eastAsia="Verdana" w:hAnsi="Verdana" w:cs="Verdana"/>
          <w:spacing w:val="-1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remboursés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selon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1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modalités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ci-dessous</w:t>
      </w:r>
      <w:r w:rsidRPr="0022517C">
        <w:rPr>
          <w:rFonts w:ascii="Verdana" w:eastAsia="Verdana" w:hAnsi="Verdana" w:cs="Verdana"/>
          <w:spacing w:val="-2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mentionnées.</w:t>
      </w:r>
      <w:r w:rsidRPr="0022517C">
        <w:rPr>
          <w:rFonts w:ascii="Verdana" w:eastAsia="Verdana" w:hAnsi="Verdana" w:cs="Verdana"/>
          <w:spacing w:val="-2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Un</w:t>
      </w:r>
      <w:r w:rsidRPr="0022517C">
        <w:rPr>
          <w:rFonts w:ascii="Verdana" w:eastAsia="Verdana" w:hAnsi="Verdana" w:cs="Verdana"/>
          <w:spacing w:val="-2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 xml:space="preserve">seul </w:t>
      </w:r>
      <w:r w:rsidRPr="0022517C">
        <w:rPr>
          <w:rFonts w:ascii="Verdana" w:eastAsia="Verdana" w:hAnsi="Verdana" w:cs="Verdana"/>
          <w:w w:val="90"/>
          <w:lang w:val="fr-CA"/>
        </w:rPr>
        <w:t>remboursement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foyer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(même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nom,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même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adresse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postale)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est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admis,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condition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le </w:t>
      </w:r>
      <w:r w:rsidRPr="0022517C">
        <w:rPr>
          <w:rFonts w:ascii="Verdana" w:eastAsia="Verdana" w:hAnsi="Verdana" w:cs="Verdana"/>
          <w:w w:val="95"/>
          <w:lang w:val="fr-CA"/>
        </w:rPr>
        <w:t>participant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soit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résident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en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France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Métropolitaine.</w:t>
      </w:r>
    </w:p>
    <w:p w14:paraId="1E38614C" w14:textId="2943DD09" w:rsidR="0022517C" w:rsidRPr="0022517C" w:rsidRDefault="0022517C" w:rsidP="0022517C">
      <w:pPr>
        <w:widowControl w:val="0"/>
        <w:autoSpaceDE w:val="0"/>
        <w:autoSpaceDN w:val="0"/>
        <w:spacing w:before="214" w:after="0" w:line="268" w:lineRule="auto"/>
        <w:ind w:right="1226"/>
        <w:jc w:val="both"/>
        <w:rPr>
          <w:rFonts w:ascii="Verdana" w:eastAsia="Verdana" w:hAnsi="Verdana" w:cs="Verdana"/>
          <w:lang w:val="fr-CA"/>
        </w:rPr>
      </w:pPr>
      <w:proofErr w:type="spellStart"/>
      <w:r w:rsidRPr="0022517C">
        <w:rPr>
          <w:rFonts w:ascii="Verdana" w:eastAsia="Verdana" w:hAnsi="Verdana" w:cs="Verdana"/>
          <w:w w:val="90"/>
          <w:lang w:val="fr-CA"/>
        </w:rPr>
        <w:t>Etant</w:t>
      </w:r>
      <w:proofErr w:type="spellEnd"/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observé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qu'en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l'état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actuel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offres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service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technique,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certains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fournisseurs </w:t>
      </w:r>
      <w:r w:rsidRPr="0022517C">
        <w:rPr>
          <w:rFonts w:ascii="Verdana" w:eastAsia="Verdana" w:hAnsi="Verdana" w:cs="Verdana"/>
          <w:w w:val="95"/>
          <w:lang w:val="fr-CA"/>
        </w:rPr>
        <w:t xml:space="preserve">d'accès à Internet offrent une connexion gratuite ou forfaitaire aux internautes, il est </w:t>
      </w:r>
      <w:r w:rsidRPr="0022517C">
        <w:rPr>
          <w:rFonts w:ascii="Verdana" w:eastAsia="Verdana" w:hAnsi="Verdana" w:cs="Verdana"/>
          <w:w w:val="90"/>
          <w:lang w:val="fr-CA"/>
        </w:rPr>
        <w:t>expressément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convenu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tout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accès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s'effectuant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une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base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gratuite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forfaitaire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ne pourra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donner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lieu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2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aucun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remboursement,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131466">
        <w:rPr>
          <w:noProof/>
          <w:lang w:val="fr-CA"/>
        </w:rPr>
        <w:lastRenderedPageBreak/>
        <w:drawing>
          <wp:anchor distT="0" distB="0" distL="0" distR="0" simplePos="0" relativeHeight="251673600" behindDoc="0" locked="0" layoutInCell="1" allowOverlap="1" wp14:anchorId="6F8FE42D" wp14:editId="2B835A3E">
            <wp:simplePos x="0" y="0"/>
            <wp:positionH relativeFrom="rightMargin">
              <wp:align>left</wp:align>
            </wp:positionH>
            <wp:positionV relativeFrom="paragraph">
              <wp:posOffset>-739140</wp:posOffset>
            </wp:positionV>
            <wp:extent cx="705441" cy="886569"/>
            <wp:effectExtent l="0" t="0" r="0" b="889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7C">
        <w:rPr>
          <w:rFonts w:ascii="Verdana" w:eastAsia="Verdana" w:hAnsi="Verdana" w:cs="Verdana"/>
          <w:w w:val="90"/>
          <w:lang w:val="fr-CA"/>
        </w:rPr>
        <w:t>dans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mesure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où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l'abonnement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aux</w:t>
      </w:r>
      <w:r w:rsidRPr="0022517C">
        <w:rPr>
          <w:rFonts w:ascii="Verdana" w:eastAsia="Verdana" w:hAnsi="Verdana" w:cs="Verdana"/>
          <w:spacing w:val="-3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services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 fournisseur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d'accès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est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dans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cas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contracté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l'internaute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pour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usage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l'Internet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en </w:t>
      </w:r>
      <w:r w:rsidRPr="0022517C">
        <w:rPr>
          <w:rFonts w:ascii="Verdana" w:eastAsia="Verdana" w:hAnsi="Verdana" w:cs="Verdana"/>
          <w:w w:val="95"/>
          <w:lang w:val="fr-CA"/>
        </w:rPr>
        <w:t>général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que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fait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pour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participant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connecter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à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proofErr w:type="spellStart"/>
      <w:r w:rsidRPr="0022517C">
        <w:rPr>
          <w:rFonts w:ascii="Verdana" w:eastAsia="Verdana" w:hAnsi="Verdana" w:cs="Verdana"/>
          <w:w w:val="95"/>
          <w:lang w:val="fr-CA"/>
        </w:rPr>
        <w:t>facebook</w:t>
      </w:r>
      <w:proofErr w:type="spellEnd"/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participer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au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jeu concours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ne</w:t>
      </w:r>
      <w:r w:rsidRPr="0022517C">
        <w:rPr>
          <w:rFonts w:ascii="Verdana" w:eastAsia="Verdana" w:hAnsi="Verdana" w:cs="Verdana"/>
          <w:spacing w:val="-3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lui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occasionne</w:t>
      </w:r>
      <w:r w:rsidRPr="0022517C">
        <w:rPr>
          <w:rFonts w:ascii="Verdana" w:eastAsia="Verdana" w:hAnsi="Verdana" w:cs="Verdana"/>
          <w:spacing w:val="-3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aucun</w:t>
      </w:r>
      <w:r w:rsidRPr="0022517C">
        <w:rPr>
          <w:rFonts w:ascii="Verdana" w:eastAsia="Verdana" w:hAnsi="Verdana" w:cs="Verdana"/>
          <w:spacing w:val="-3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frais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ou</w:t>
      </w:r>
      <w:r w:rsidRPr="0022517C">
        <w:rPr>
          <w:rFonts w:ascii="Verdana" w:eastAsia="Verdana" w:hAnsi="Verdana" w:cs="Verdana"/>
          <w:spacing w:val="-3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débours</w:t>
      </w:r>
      <w:r w:rsidRPr="0022517C">
        <w:rPr>
          <w:rFonts w:ascii="Verdana" w:eastAsia="Verdana" w:hAnsi="Verdana" w:cs="Verdana"/>
          <w:spacing w:val="-3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supplémentaire.</w:t>
      </w:r>
    </w:p>
    <w:p w14:paraId="73F95E33" w14:textId="002868A9" w:rsidR="0022517C" w:rsidRPr="0022517C" w:rsidRDefault="0022517C" w:rsidP="0022517C">
      <w:pPr>
        <w:widowControl w:val="0"/>
        <w:autoSpaceDE w:val="0"/>
        <w:autoSpaceDN w:val="0"/>
        <w:spacing w:before="216" w:after="0" w:line="268" w:lineRule="auto"/>
        <w:ind w:right="1222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En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cas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connexion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payante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facturée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prorata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durée</w:t>
      </w:r>
      <w:r w:rsidRPr="0022517C">
        <w:rPr>
          <w:rFonts w:ascii="Verdana" w:eastAsia="Verdana" w:hAnsi="Verdana" w:cs="Verdana"/>
          <w:spacing w:val="-1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1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communication,</w:t>
      </w:r>
      <w:r w:rsidRPr="0022517C">
        <w:rPr>
          <w:rFonts w:ascii="Verdana" w:eastAsia="Verdana" w:hAnsi="Verdana" w:cs="Verdana"/>
          <w:spacing w:val="-2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2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frais</w:t>
      </w:r>
      <w:r w:rsidRPr="0022517C">
        <w:rPr>
          <w:rFonts w:ascii="Verdana" w:eastAsia="Verdana" w:hAnsi="Verdana" w:cs="Verdana"/>
          <w:spacing w:val="-2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 connexion</w:t>
      </w:r>
      <w:r w:rsidRPr="0022517C">
        <w:rPr>
          <w:rFonts w:ascii="Verdana" w:eastAsia="Verdana" w:hAnsi="Verdana" w:cs="Verdana"/>
          <w:spacing w:val="-2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pour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participation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jeu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concours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seront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remboursés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RIB/RIP,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 demande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adressée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dans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dix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(10)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jours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débours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ces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frais,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cachet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la </w:t>
      </w:r>
      <w:r w:rsidRPr="0022517C">
        <w:rPr>
          <w:rFonts w:ascii="Verdana" w:eastAsia="Verdana" w:hAnsi="Verdana" w:cs="Verdana"/>
          <w:w w:val="95"/>
          <w:lang w:val="fr-CA"/>
        </w:rPr>
        <w:t>poste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faisant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foi,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dans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deux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mois</w:t>
      </w:r>
      <w:r w:rsidRPr="0022517C">
        <w:rPr>
          <w:rFonts w:ascii="Verdana" w:eastAsia="Verdana" w:hAnsi="Verdana" w:cs="Verdana"/>
          <w:spacing w:val="-1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2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réception</w:t>
      </w:r>
      <w:r w:rsidRPr="0022517C">
        <w:rPr>
          <w:rFonts w:ascii="Verdana" w:eastAsia="Verdana" w:hAnsi="Verdana" w:cs="Verdana"/>
          <w:spacing w:val="-2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2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demande</w:t>
      </w:r>
      <w:r w:rsidRPr="0022517C">
        <w:rPr>
          <w:rFonts w:ascii="Verdana" w:eastAsia="Verdana" w:hAnsi="Verdana" w:cs="Verdana"/>
          <w:spacing w:val="-2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2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participant.</w:t>
      </w:r>
      <w:r w:rsidRPr="0022517C">
        <w:rPr>
          <w:rFonts w:ascii="Verdana" w:eastAsia="Verdana" w:hAnsi="Verdana" w:cs="Verdana"/>
          <w:spacing w:val="-2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 xml:space="preserve">Dans </w:t>
      </w:r>
      <w:r w:rsidRPr="0022517C">
        <w:rPr>
          <w:rFonts w:ascii="Verdana" w:eastAsia="Verdana" w:hAnsi="Verdana" w:cs="Verdana"/>
          <w:w w:val="85"/>
          <w:lang w:val="fr-CA"/>
        </w:rPr>
        <w:t>l'hypothèse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d'une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connexion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faisant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l'objet</w:t>
      </w:r>
      <w:r w:rsidRPr="0022517C">
        <w:rPr>
          <w:rFonts w:ascii="Verdana" w:eastAsia="Verdana" w:hAnsi="Verdana" w:cs="Verdana"/>
          <w:spacing w:val="-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d'un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paiement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forfaitaire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pour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une</w:t>
      </w:r>
      <w:r w:rsidRPr="0022517C">
        <w:rPr>
          <w:rFonts w:ascii="Verdana" w:eastAsia="Verdana" w:hAnsi="Verdana" w:cs="Verdana"/>
          <w:spacing w:val="-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durée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déterminée </w:t>
      </w:r>
      <w:r w:rsidRPr="0022517C">
        <w:rPr>
          <w:rFonts w:ascii="Verdana" w:eastAsia="Verdana" w:hAnsi="Verdana" w:cs="Verdana"/>
          <w:w w:val="95"/>
          <w:lang w:val="fr-CA"/>
        </w:rPr>
        <w:t>et,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proofErr w:type="spellStart"/>
      <w:r w:rsidRPr="0022517C">
        <w:rPr>
          <w:rFonts w:ascii="Verdana" w:eastAsia="Verdana" w:hAnsi="Verdana" w:cs="Verdana"/>
          <w:w w:val="95"/>
          <w:lang w:val="fr-CA"/>
        </w:rPr>
        <w:t>au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delà</w:t>
      </w:r>
      <w:proofErr w:type="spellEnd"/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cette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durée,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facturée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au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prorata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la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durée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communication,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frais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 xml:space="preserve">de </w:t>
      </w:r>
      <w:r w:rsidRPr="0022517C">
        <w:rPr>
          <w:rFonts w:ascii="Verdana" w:eastAsia="Verdana" w:hAnsi="Verdana" w:cs="Verdana"/>
          <w:w w:val="90"/>
          <w:lang w:val="fr-CA"/>
        </w:rPr>
        <w:t>connexion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proofErr w:type="spellStart"/>
      <w:r w:rsidRPr="0022517C">
        <w:rPr>
          <w:rFonts w:ascii="Verdana" w:eastAsia="Verdana" w:hAnsi="Verdana" w:cs="Verdana"/>
          <w:w w:val="90"/>
          <w:lang w:val="fr-CA"/>
        </w:rPr>
        <w:t>facebook</w:t>
      </w:r>
      <w:proofErr w:type="spellEnd"/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seront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également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remboursés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dès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lors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qu'il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est</w:t>
      </w:r>
      <w:r w:rsidRPr="0022517C">
        <w:rPr>
          <w:rFonts w:ascii="Verdana" w:eastAsia="Verdana" w:hAnsi="Verdana" w:cs="Verdana"/>
          <w:spacing w:val="-5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établi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le </w:t>
      </w:r>
      <w:r w:rsidRPr="0022517C">
        <w:rPr>
          <w:rFonts w:ascii="Verdana" w:eastAsia="Verdana" w:hAnsi="Verdana" w:cs="Verdana"/>
          <w:w w:val="95"/>
          <w:lang w:val="fr-CA"/>
        </w:rPr>
        <w:t>participant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excédé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forfait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dont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il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disposait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que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ce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forfait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été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dépassé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fait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 xml:space="preserve">la </w:t>
      </w:r>
      <w:r w:rsidRPr="0022517C">
        <w:rPr>
          <w:rFonts w:ascii="Verdana" w:eastAsia="Verdana" w:hAnsi="Verdana" w:cs="Verdana"/>
          <w:w w:val="90"/>
          <w:lang w:val="fr-CA"/>
        </w:rPr>
        <w:t>connexion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site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proofErr w:type="spellStart"/>
      <w:r w:rsidRPr="0022517C">
        <w:rPr>
          <w:rFonts w:ascii="Verdana" w:eastAsia="Verdana" w:hAnsi="Verdana" w:cs="Verdana"/>
          <w:w w:val="90"/>
          <w:lang w:val="fr-CA"/>
        </w:rPr>
        <w:t>facebook</w:t>
      </w:r>
      <w:proofErr w:type="spellEnd"/>
      <w:r w:rsidRPr="0022517C">
        <w:rPr>
          <w:rFonts w:ascii="Verdana" w:eastAsia="Verdana" w:hAnsi="Verdana" w:cs="Verdana"/>
          <w:w w:val="90"/>
          <w:lang w:val="fr-CA"/>
        </w:rPr>
        <w:t>.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Pour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obtenir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remboursement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ses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frais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connexion,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ainsi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 des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frais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d'affranchissement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demande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remboursement,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doit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adresser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</w:p>
    <w:p w14:paraId="409FB035" w14:textId="77777777" w:rsidR="0022517C" w:rsidRPr="0022517C" w:rsidRDefault="0022517C" w:rsidP="0022517C">
      <w:pPr>
        <w:widowControl w:val="0"/>
        <w:autoSpaceDE w:val="0"/>
        <w:autoSpaceDN w:val="0"/>
        <w:spacing w:before="218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OFFICE DE TOURISME DU PAYS DE FONTAINEBLEAU</w:t>
      </w:r>
    </w:p>
    <w:p w14:paraId="4937A776" w14:textId="77777777" w:rsidR="0022517C" w:rsidRPr="0022517C" w:rsidRDefault="0022517C" w:rsidP="0022517C">
      <w:pPr>
        <w:widowControl w:val="0"/>
        <w:autoSpaceDE w:val="0"/>
        <w:autoSpaceDN w:val="0"/>
        <w:spacing w:before="33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>4 bis, Place de la République 77 300 FONTAINEBLEAU</w:t>
      </w:r>
    </w:p>
    <w:p w14:paraId="77203B45" w14:textId="77777777" w:rsidR="0022517C" w:rsidRPr="0022517C" w:rsidRDefault="0022517C" w:rsidP="0022517C">
      <w:pPr>
        <w:widowControl w:val="0"/>
        <w:autoSpaceDE w:val="0"/>
        <w:autoSpaceDN w:val="0"/>
        <w:spacing w:before="243" w:after="0" w:line="240" w:lineRule="auto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5"/>
          <w:lang w:val="fr-CA"/>
        </w:rPr>
        <w:t>une</w:t>
      </w:r>
      <w:proofErr w:type="gramEnd"/>
      <w:r w:rsidRPr="0022517C">
        <w:rPr>
          <w:rFonts w:ascii="Verdana" w:eastAsia="Verdana" w:hAnsi="Verdana" w:cs="Verdana"/>
          <w:w w:val="95"/>
          <w:lang w:val="fr-CA"/>
        </w:rPr>
        <w:t xml:space="preserve"> demande écrite, établie sur papier libre, avec les éléments suivants :</w:t>
      </w:r>
    </w:p>
    <w:p w14:paraId="2A8ECB5E" w14:textId="77777777" w:rsidR="0022517C" w:rsidRPr="0022517C" w:rsidRDefault="0022517C" w:rsidP="0022517C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before="243" w:after="0" w:line="240" w:lineRule="auto"/>
        <w:ind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5"/>
          <w:lang w:val="fr-CA"/>
        </w:rPr>
        <w:t>l'indication</w:t>
      </w:r>
      <w:proofErr w:type="gramEnd"/>
      <w:r w:rsidRPr="0022517C">
        <w:rPr>
          <w:rFonts w:ascii="Verdana" w:eastAsia="Verdana" w:hAnsi="Verdana" w:cs="Verdana"/>
          <w:spacing w:val="-3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ses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noms,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prénom,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adresse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postale</w:t>
      </w:r>
      <w:r w:rsidRPr="0022517C">
        <w:rPr>
          <w:rFonts w:ascii="Verdana" w:eastAsia="Verdana" w:hAnsi="Verdana" w:cs="Verdana"/>
          <w:spacing w:val="-37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personnelle</w:t>
      </w:r>
    </w:p>
    <w:p w14:paraId="431C8E05" w14:textId="77777777" w:rsidR="0022517C" w:rsidRPr="0022517C" w:rsidRDefault="0022517C" w:rsidP="0022517C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before="33" w:after="0" w:line="268" w:lineRule="auto"/>
        <w:ind w:right="1222"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0"/>
          <w:lang w:val="fr-CA"/>
        </w:rPr>
        <w:t>l'indication</w:t>
      </w:r>
      <w:proofErr w:type="gramEnd"/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date,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heure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durée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(ses)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connexion(s)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pour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participer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au </w:t>
      </w:r>
      <w:r w:rsidRPr="0022517C">
        <w:rPr>
          <w:rFonts w:ascii="Verdana" w:eastAsia="Verdana" w:hAnsi="Verdana" w:cs="Verdana"/>
          <w:w w:val="95"/>
          <w:lang w:val="fr-CA"/>
        </w:rPr>
        <w:t>jeu</w:t>
      </w:r>
      <w:r w:rsidRPr="0022517C">
        <w:rPr>
          <w:rFonts w:ascii="Verdana" w:eastAsia="Verdana" w:hAnsi="Verdana" w:cs="Verdana"/>
          <w:spacing w:val="-3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concours</w:t>
      </w:r>
    </w:p>
    <w:p w14:paraId="39812A7C" w14:textId="77777777" w:rsidR="0022517C" w:rsidRPr="0022517C" w:rsidRDefault="0022517C" w:rsidP="0022517C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5"/>
          <w:lang w:val="fr-CA"/>
        </w:rPr>
        <w:t>un</w:t>
      </w:r>
      <w:proofErr w:type="gramEnd"/>
      <w:r w:rsidRPr="0022517C">
        <w:rPr>
          <w:rFonts w:ascii="Verdana" w:eastAsia="Verdana" w:hAnsi="Verdana" w:cs="Verdana"/>
          <w:spacing w:val="-3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RIB/RIP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(Relevé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d’Identité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Bancaire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ou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Postal)</w:t>
      </w:r>
      <w:bookmarkEnd w:id="7"/>
    </w:p>
    <w:p w14:paraId="2B47BAA1" w14:textId="77777777" w:rsidR="0022517C" w:rsidRPr="0022517C" w:rsidRDefault="0022517C" w:rsidP="0022517C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before="238" w:after="0" w:line="268" w:lineRule="auto"/>
        <w:ind w:right="1228"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0"/>
          <w:lang w:val="fr-CA"/>
        </w:rPr>
        <w:t>la</w:t>
      </w:r>
      <w:proofErr w:type="gramEnd"/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copie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facture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détaillée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l'opérateur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téléphonique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et/ou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fournisseur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d'accès </w:t>
      </w:r>
      <w:r w:rsidRPr="0022517C">
        <w:rPr>
          <w:rFonts w:ascii="Verdana" w:eastAsia="Verdana" w:hAnsi="Verdana" w:cs="Verdana"/>
          <w:w w:val="85"/>
          <w:lang w:val="fr-CA"/>
        </w:rPr>
        <w:t>auquel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il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est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abonné,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faisant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apparaître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les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dates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et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heures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ses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connexions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au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site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en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les </w:t>
      </w:r>
      <w:r w:rsidRPr="0022517C">
        <w:rPr>
          <w:rFonts w:ascii="Verdana" w:eastAsia="Verdana" w:hAnsi="Verdana" w:cs="Verdana"/>
          <w:w w:val="95"/>
          <w:lang w:val="fr-CA"/>
        </w:rPr>
        <w:t>soulignant.</w:t>
      </w:r>
    </w:p>
    <w:p w14:paraId="79CF7552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68" w:lineRule="auto"/>
        <w:ind w:right="1141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 xml:space="preserve">Chaque demande de remboursement contenant les informations et documents décrits ci-dessus </w:t>
      </w:r>
      <w:r w:rsidRPr="0022517C">
        <w:rPr>
          <w:rFonts w:ascii="Verdana" w:eastAsia="Verdana" w:hAnsi="Verdana" w:cs="Verdana"/>
          <w:w w:val="95"/>
          <w:lang w:val="fr-CA"/>
        </w:rPr>
        <w:t>devra être adressée à :</w:t>
      </w:r>
    </w:p>
    <w:p w14:paraId="26D4CBE4" w14:textId="77777777" w:rsidR="0022517C" w:rsidRPr="0022517C" w:rsidRDefault="0022517C" w:rsidP="0022517C">
      <w:pPr>
        <w:widowControl w:val="0"/>
        <w:autoSpaceDE w:val="0"/>
        <w:autoSpaceDN w:val="0"/>
        <w:spacing w:before="212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OFFICE DE TOURISME DU PAYS DE FONTAINEBLEAU</w:t>
      </w:r>
    </w:p>
    <w:p w14:paraId="4C9EC278" w14:textId="77777777" w:rsidR="0022517C" w:rsidRPr="0022517C" w:rsidRDefault="0022517C" w:rsidP="0022517C">
      <w:pPr>
        <w:widowControl w:val="0"/>
        <w:autoSpaceDE w:val="0"/>
        <w:autoSpaceDN w:val="0"/>
        <w:spacing w:before="32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>4 bis, Place de la République 77 300 FONTAINEBLEAU</w:t>
      </w:r>
    </w:p>
    <w:p w14:paraId="01974ADE" w14:textId="77777777" w:rsidR="0022517C" w:rsidRPr="0022517C" w:rsidRDefault="0022517C" w:rsidP="0022517C">
      <w:pPr>
        <w:widowControl w:val="0"/>
        <w:autoSpaceDE w:val="0"/>
        <w:autoSpaceDN w:val="0"/>
        <w:spacing w:before="33" w:after="0" w:line="268" w:lineRule="auto"/>
        <w:ind w:right="1222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participants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qui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accèdent</w:t>
      </w:r>
      <w:r w:rsidRPr="0022517C">
        <w:rPr>
          <w:rFonts w:ascii="Verdana" w:eastAsia="Verdana" w:hAnsi="Verdana" w:cs="Verdana"/>
          <w:spacing w:val="-1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à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Facebook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à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partir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d’un</w:t>
      </w:r>
      <w:r w:rsidRPr="0022517C">
        <w:rPr>
          <w:rFonts w:ascii="Verdana" w:eastAsia="Verdana" w:hAnsi="Verdana" w:cs="Verdana"/>
          <w:spacing w:val="-1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modem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au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moyen</w:t>
      </w:r>
      <w:r w:rsidRPr="0022517C">
        <w:rPr>
          <w:rFonts w:ascii="Verdana" w:eastAsia="Verdana" w:hAnsi="Verdana" w:cs="Verdana"/>
          <w:spacing w:val="-1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d’une</w:t>
      </w:r>
      <w:r w:rsidRPr="0022517C">
        <w:rPr>
          <w:rFonts w:ascii="Verdana" w:eastAsia="Verdana" w:hAnsi="Verdana" w:cs="Verdana"/>
          <w:spacing w:val="-1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 xml:space="preserve">ligne </w:t>
      </w:r>
      <w:r w:rsidRPr="0022517C">
        <w:rPr>
          <w:rFonts w:ascii="Verdana" w:eastAsia="Verdana" w:hAnsi="Verdana" w:cs="Verdana"/>
          <w:w w:val="90"/>
          <w:lang w:val="fr-CA"/>
        </w:rPr>
        <w:t>téléphonique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facturée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prorata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temps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communication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l’appel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peuvent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également </w:t>
      </w:r>
      <w:r w:rsidRPr="0022517C">
        <w:rPr>
          <w:rFonts w:ascii="Verdana" w:eastAsia="Verdana" w:hAnsi="Verdana" w:cs="Verdana"/>
          <w:w w:val="85"/>
          <w:lang w:val="fr-CA"/>
        </w:rPr>
        <w:t>obtenir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remboursement</w:t>
      </w:r>
      <w:r w:rsidRPr="0022517C">
        <w:rPr>
          <w:rFonts w:ascii="Verdana" w:eastAsia="Verdana" w:hAnsi="Verdana" w:cs="Verdana"/>
          <w:spacing w:val="-1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leurs</w:t>
      </w:r>
      <w:r w:rsidRPr="0022517C">
        <w:rPr>
          <w:rFonts w:ascii="Verdana" w:eastAsia="Verdana" w:hAnsi="Verdana" w:cs="Verdana"/>
          <w:spacing w:val="-1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frais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1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connexion.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Les</w:t>
      </w:r>
      <w:r w:rsidRPr="0022517C">
        <w:rPr>
          <w:rFonts w:ascii="Verdana" w:eastAsia="Verdana" w:hAnsi="Verdana" w:cs="Verdana"/>
          <w:spacing w:val="-1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frais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d'affranchissement</w:t>
      </w:r>
      <w:r w:rsidRPr="0022517C">
        <w:rPr>
          <w:rFonts w:ascii="Verdana" w:eastAsia="Verdana" w:hAnsi="Verdana" w:cs="Verdana"/>
          <w:spacing w:val="-1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nécessaires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à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demande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remboursement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frais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connexion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seront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remboursés,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3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demande,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la </w:t>
      </w:r>
      <w:r w:rsidRPr="0022517C">
        <w:rPr>
          <w:rFonts w:ascii="Verdana" w:eastAsia="Verdana" w:hAnsi="Verdana" w:cs="Verdana"/>
          <w:w w:val="95"/>
          <w:lang w:val="fr-CA"/>
        </w:rPr>
        <w:t>base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tarif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postal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lent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en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vigueur.</w:t>
      </w:r>
    </w:p>
    <w:p w14:paraId="241FCEE3" w14:textId="77777777" w:rsidR="0022517C" w:rsidRPr="0022517C" w:rsidRDefault="0022517C" w:rsidP="0022517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lang w:val="fr-CA"/>
        </w:rPr>
      </w:pPr>
    </w:p>
    <w:p w14:paraId="7350A2B2" w14:textId="77777777" w:rsidR="0022517C" w:rsidRPr="0022517C" w:rsidRDefault="0022517C" w:rsidP="0022517C">
      <w:pPr>
        <w:widowControl w:val="0"/>
        <w:autoSpaceDE w:val="0"/>
        <w:autoSpaceDN w:val="0"/>
        <w:spacing w:before="225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bookmarkStart w:id="8" w:name="_Hlk84416372"/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9 - Responsabilité et droits</w:t>
      </w:r>
    </w:p>
    <w:p w14:paraId="777E6FE6" w14:textId="77777777" w:rsidR="0022517C" w:rsidRPr="0022517C" w:rsidRDefault="0022517C" w:rsidP="0022517C">
      <w:pPr>
        <w:widowControl w:val="0"/>
        <w:autoSpaceDE w:val="0"/>
        <w:autoSpaceDN w:val="0"/>
        <w:spacing w:before="236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Les organisateurs :</w:t>
      </w:r>
    </w:p>
    <w:p w14:paraId="4897BC12" w14:textId="03FAB3B5" w:rsidR="0022517C" w:rsidRPr="0022517C" w:rsidRDefault="0022517C" w:rsidP="0022517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243" w:after="0" w:line="268" w:lineRule="auto"/>
        <w:ind w:right="1231" w:hanging="360"/>
        <w:jc w:val="both"/>
        <w:rPr>
          <w:rFonts w:ascii="Verdana" w:eastAsia="Verdana" w:hAnsi="Verdana" w:cs="Verdana"/>
          <w:lang w:val="fr-CA"/>
        </w:rPr>
      </w:pPr>
      <w:r w:rsidRPr="00131466">
        <w:rPr>
          <w:noProof/>
          <w:lang w:val="fr-CA"/>
        </w:rPr>
        <w:lastRenderedPageBreak/>
        <w:drawing>
          <wp:anchor distT="0" distB="0" distL="0" distR="0" simplePos="0" relativeHeight="251675648" behindDoc="0" locked="0" layoutInCell="1" allowOverlap="1" wp14:anchorId="056A9B74" wp14:editId="47D6F499">
            <wp:simplePos x="0" y="0"/>
            <wp:positionH relativeFrom="margin">
              <wp:posOffset>5852160</wp:posOffset>
            </wp:positionH>
            <wp:positionV relativeFrom="paragraph">
              <wp:posOffset>-772160</wp:posOffset>
            </wp:positionV>
            <wp:extent cx="705441" cy="886569"/>
            <wp:effectExtent l="0" t="0" r="0" b="889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2517C">
        <w:rPr>
          <w:rFonts w:ascii="Verdana" w:eastAsia="Verdana" w:hAnsi="Verdana" w:cs="Verdana"/>
          <w:w w:val="90"/>
          <w:lang w:val="fr-CA"/>
        </w:rPr>
        <w:t>se</w:t>
      </w:r>
      <w:proofErr w:type="gramEnd"/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réservent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droit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modifier,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proroger,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écourter,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limiter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gains</w:t>
      </w:r>
      <w:r w:rsidRPr="0022517C">
        <w:rPr>
          <w:rFonts w:ascii="Verdana" w:eastAsia="Verdana" w:hAnsi="Verdana" w:cs="Verdana"/>
          <w:spacing w:val="-4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annuler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jeu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en </w:t>
      </w:r>
      <w:r w:rsidRPr="0022517C">
        <w:rPr>
          <w:rFonts w:ascii="Verdana" w:eastAsia="Verdana" w:hAnsi="Verdana" w:cs="Verdana"/>
          <w:w w:val="95"/>
          <w:lang w:val="fr-CA"/>
        </w:rPr>
        <w:t>cas de force majeure tel que défini par la jurisprudence. En conséquence, leur responsabilité</w:t>
      </w:r>
      <w:r w:rsidRPr="0022517C">
        <w:rPr>
          <w:rFonts w:ascii="Verdana" w:eastAsia="Verdana" w:hAnsi="Verdana" w:cs="Verdana"/>
          <w:spacing w:val="-3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ne</w:t>
      </w:r>
      <w:r w:rsidRPr="0022517C">
        <w:rPr>
          <w:rFonts w:ascii="Verdana" w:eastAsia="Verdana" w:hAnsi="Verdana" w:cs="Verdana"/>
          <w:spacing w:val="-3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saurait</w:t>
      </w:r>
      <w:r w:rsidRPr="0022517C">
        <w:rPr>
          <w:rFonts w:ascii="Verdana" w:eastAsia="Verdana" w:hAnsi="Verdana" w:cs="Verdana"/>
          <w:spacing w:val="-3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être</w:t>
      </w:r>
      <w:r w:rsidRPr="0022517C">
        <w:rPr>
          <w:rFonts w:ascii="Verdana" w:eastAsia="Verdana" w:hAnsi="Verdana" w:cs="Verdana"/>
          <w:spacing w:val="-3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engagée</w:t>
      </w:r>
      <w:r w:rsidRPr="0022517C">
        <w:rPr>
          <w:rFonts w:ascii="Verdana" w:eastAsia="Verdana" w:hAnsi="Verdana" w:cs="Verdana"/>
          <w:spacing w:val="-3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6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ce</w:t>
      </w:r>
      <w:r w:rsidRPr="0022517C">
        <w:rPr>
          <w:rFonts w:ascii="Verdana" w:eastAsia="Verdana" w:hAnsi="Verdana" w:cs="Verdana"/>
          <w:spacing w:val="-35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fait.</w:t>
      </w:r>
    </w:p>
    <w:p w14:paraId="0016DF93" w14:textId="77777777" w:rsidR="0022517C" w:rsidRPr="0022517C" w:rsidRDefault="0022517C" w:rsidP="0022517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2" w:after="0" w:line="268" w:lineRule="auto"/>
        <w:ind w:right="1224"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0"/>
          <w:lang w:val="fr-CA"/>
        </w:rPr>
        <w:t>ne</w:t>
      </w:r>
      <w:proofErr w:type="gramEnd"/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pourront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être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tenus</w:t>
      </w:r>
      <w:r w:rsidRPr="0022517C">
        <w:rPr>
          <w:rFonts w:ascii="Verdana" w:eastAsia="Verdana" w:hAnsi="Verdana" w:cs="Verdana"/>
          <w:spacing w:val="-3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responsables</w:t>
      </w:r>
      <w:r w:rsidRPr="0022517C">
        <w:rPr>
          <w:rFonts w:ascii="Verdana" w:eastAsia="Verdana" w:hAnsi="Verdana" w:cs="Verdana"/>
          <w:spacing w:val="-4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l’utilisation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frauduleuse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droits</w:t>
      </w:r>
      <w:r w:rsidRPr="0022517C">
        <w:rPr>
          <w:rFonts w:ascii="Verdana" w:eastAsia="Verdana" w:hAnsi="Verdana" w:cs="Verdana"/>
          <w:spacing w:val="-4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connexion </w:t>
      </w:r>
      <w:r w:rsidRPr="0022517C">
        <w:rPr>
          <w:rFonts w:ascii="Verdana" w:eastAsia="Verdana" w:hAnsi="Verdana" w:cs="Verdana"/>
          <w:w w:val="95"/>
          <w:lang w:val="fr-CA"/>
        </w:rPr>
        <w:t>ou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d’attribution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lot</w:t>
      </w:r>
      <w:r w:rsidRPr="0022517C">
        <w:rPr>
          <w:rFonts w:ascii="Verdana" w:eastAsia="Verdana" w:hAnsi="Verdana" w:cs="Verdana"/>
          <w:spacing w:val="-33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d’un</w:t>
      </w:r>
      <w:r w:rsidRPr="0022517C">
        <w:rPr>
          <w:rFonts w:ascii="Verdana" w:eastAsia="Verdana" w:hAnsi="Verdana" w:cs="Verdana"/>
          <w:spacing w:val="-34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participant.</w:t>
      </w:r>
    </w:p>
    <w:p w14:paraId="088BC680" w14:textId="7C5A85FA" w:rsidR="0022517C" w:rsidRPr="0022517C" w:rsidRDefault="0022517C" w:rsidP="0022517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68" w:lineRule="auto"/>
        <w:ind w:right="1229"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85"/>
          <w:lang w:val="fr-CA"/>
        </w:rPr>
        <w:t>dégagent</w:t>
      </w:r>
      <w:proofErr w:type="gramEnd"/>
      <w:r w:rsidRPr="0022517C">
        <w:rPr>
          <w:rFonts w:ascii="Verdana" w:eastAsia="Verdana" w:hAnsi="Verdana" w:cs="Verdana"/>
          <w:spacing w:val="-1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toute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responsabilité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en</w:t>
      </w:r>
      <w:r w:rsidRPr="0022517C">
        <w:rPr>
          <w:rFonts w:ascii="Verdana" w:eastAsia="Verdana" w:hAnsi="Verdana" w:cs="Verdana"/>
          <w:spacing w:val="-1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cas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dysfonctionnement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du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réseau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internet,</w:t>
      </w:r>
      <w:r w:rsidRPr="0022517C">
        <w:rPr>
          <w:rFonts w:ascii="Verdana" w:eastAsia="Verdana" w:hAnsi="Verdana" w:cs="Verdana"/>
          <w:spacing w:val="-2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des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lignes téléphoniques,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du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matériel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réception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empêchant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bon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déroulement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du</w:t>
      </w:r>
      <w:r w:rsidRPr="0022517C">
        <w:rPr>
          <w:rFonts w:ascii="Verdana" w:eastAsia="Verdana" w:hAnsi="Verdana" w:cs="Verdana"/>
          <w:spacing w:val="-2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jeu.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En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outre, </w:t>
      </w:r>
      <w:r w:rsidRPr="0022517C">
        <w:rPr>
          <w:rFonts w:ascii="Verdana" w:eastAsia="Verdana" w:hAnsi="Verdana" w:cs="Verdana"/>
          <w:w w:val="95"/>
          <w:lang w:val="fr-CA"/>
        </w:rPr>
        <w:t>leur responsabilité ne pourra en aucun cas être retenue pour des problèmes d’acheminement</w:t>
      </w:r>
      <w:r w:rsidRPr="0022517C">
        <w:rPr>
          <w:rFonts w:ascii="Verdana" w:eastAsia="Verdana" w:hAnsi="Verdana" w:cs="Verdana"/>
          <w:spacing w:val="-4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ou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perte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courrier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électronique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ou</w:t>
      </w:r>
      <w:r w:rsidRPr="0022517C">
        <w:rPr>
          <w:rFonts w:ascii="Verdana" w:eastAsia="Verdana" w:hAnsi="Verdana" w:cs="Verdana"/>
          <w:spacing w:val="-4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postal.</w:t>
      </w:r>
    </w:p>
    <w:p w14:paraId="754AC389" w14:textId="25067672" w:rsidR="0022517C" w:rsidRPr="0022517C" w:rsidRDefault="0022517C" w:rsidP="0022517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" w:after="0" w:line="268" w:lineRule="auto"/>
        <w:ind w:right="1229" w:hanging="360"/>
        <w:jc w:val="both"/>
        <w:rPr>
          <w:rFonts w:ascii="Verdana" w:eastAsia="Verdana" w:hAnsi="Verdana" w:cs="Verdana"/>
          <w:lang w:val="fr-CA"/>
        </w:rPr>
      </w:pPr>
      <w:proofErr w:type="gramStart"/>
      <w:r w:rsidRPr="0022517C">
        <w:rPr>
          <w:rFonts w:ascii="Verdana" w:eastAsia="Verdana" w:hAnsi="Verdana" w:cs="Verdana"/>
          <w:w w:val="90"/>
          <w:lang w:val="fr-CA"/>
        </w:rPr>
        <w:t>dégagent</w:t>
      </w:r>
      <w:proofErr w:type="gramEnd"/>
      <w:r w:rsidRPr="0022517C">
        <w:rPr>
          <w:rFonts w:ascii="Verdana" w:eastAsia="Verdana" w:hAnsi="Verdana" w:cs="Verdana"/>
          <w:spacing w:val="-3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toute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responsabilité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cas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2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défaillance</w:t>
      </w:r>
      <w:r w:rsidRPr="0022517C">
        <w:rPr>
          <w:rFonts w:ascii="Verdana" w:eastAsia="Verdana" w:hAnsi="Verdana" w:cs="Verdana"/>
          <w:spacing w:val="-37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technique,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anomalie,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matérielle</w:t>
      </w:r>
      <w:r w:rsidRPr="0022517C">
        <w:rPr>
          <w:rFonts w:ascii="Verdana" w:eastAsia="Verdana" w:hAnsi="Verdana" w:cs="Verdana"/>
          <w:spacing w:val="-36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 logicielle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quelque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nature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(virus,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bug…)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occasionnée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système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participant,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 leur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équipement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informatique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aux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données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qui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y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stockées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3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aux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conséquences pouvant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découler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leur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activité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personnelle,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professionnelle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commerciale.</w:t>
      </w:r>
      <w:r w:rsidRPr="0022517C">
        <w:rPr>
          <w:noProof/>
          <w:lang w:val="fr-CA"/>
        </w:rPr>
        <w:t xml:space="preserve"> </w:t>
      </w:r>
    </w:p>
    <w:p w14:paraId="503C5E9E" w14:textId="77777777" w:rsidR="0022517C" w:rsidRPr="0022517C" w:rsidRDefault="0022517C" w:rsidP="0022517C">
      <w:pPr>
        <w:widowControl w:val="0"/>
        <w:autoSpaceDE w:val="0"/>
        <w:autoSpaceDN w:val="0"/>
        <w:spacing w:before="224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10 - Conditions d’exclusion</w:t>
      </w:r>
    </w:p>
    <w:p w14:paraId="3706A0CD" w14:textId="77777777" w:rsidR="0022517C" w:rsidRPr="0022517C" w:rsidRDefault="0022517C" w:rsidP="0022517C">
      <w:pPr>
        <w:widowControl w:val="0"/>
        <w:autoSpaceDE w:val="0"/>
        <w:autoSpaceDN w:val="0"/>
        <w:spacing w:before="236" w:after="0" w:line="268" w:lineRule="auto"/>
        <w:ind w:right="1223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85"/>
          <w:lang w:val="fr-CA"/>
        </w:rPr>
        <w:t>La</w:t>
      </w:r>
      <w:r w:rsidRPr="0022517C">
        <w:rPr>
          <w:rFonts w:ascii="Verdana" w:eastAsia="Verdana" w:hAnsi="Verdana" w:cs="Verdana"/>
          <w:spacing w:val="-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participation</w:t>
      </w:r>
      <w:r w:rsidRPr="0022517C">
        <w:rPr>
          <w:rFonts w:ascii="Verdana" w:eastAsia="Verdana" w:hAnsi="Verdana" w:cs="Verdana"/>
          <w:spacing w:val="-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ces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jeux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implique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l’acceptation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pleine</w:t>
      </w:r>
      <w:r w:rsidRPr="0022517C">
        <w:rPr>
          <w:rFonts w:ascii="Verdana" w:eastAsia="Verdana" w:hAnsi="Verdana" w:cs="Verdana"/>
          <w:spacing w:val="-2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et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entière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des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modalités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énoncées</w:t>
      </w:r>
      <w:r w:rsidRPr="0022517C">
        <w:rPr>
          <w:rFonts w:ascii="Verdana" w:eastAsia="Verdana" w:hAnsi="Verdana" w:cs="Verdana"/>
          <w:spacing w:val="-2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dans</w:t>
      </w:r>
      <w:r w:rsidRPr="0022517C">
        <w:rPr>
          <w:rFonts w:ascii="Verdana" w:eastAsia="Verdana" w:hAnsi="Verdana" w:cs="Verdana"/>
          <w:spacing w:val="-2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 présent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règlement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sans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aucune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réserve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ni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condition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préalable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du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participant,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non-respect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dudit </w:t>
      </w:r>
      <w:r w:rsidRPr="0022517C">
        <w:rPr>
          <w:rFonts w:ascii="Verdana" w:eastAsia="Verdana" w:hAnsi="Verdana" w:cs="Verdana"/>
          <w:w w:val="90"/>
          <w:lang w:val="fr-CA"/>
        </w:rPr>
        <w:t>règlement,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entraînant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l’exclusion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concours,</w:t>
      </w:r>
      <w:r w:rsidRPr="0022517C">
        <w:rPr>
          <w:rFonts w:ascii="Verdana" w:eastAsia="Verdana" w:hAnsi="Verdana" w:cs="Verdana"/>
          <w:spacing w:val="-3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nullité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pure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simple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participation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4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de </w:t>
      </w:r>
      <w:r w:rsidRPr="0022517C">
        <w:rPr>
          <w:rFonts w:ascii="Verdana" w:eastAsia="Verdana" w:hAnsi="Verdana" w:cs="Verdana"/>
          <w:w w:val="95"/>
          <w:lang w:val="fr-CA"/>
        </w:rPr>
        <w:t>l’attribution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des</w:t>
      </w:r>
      <w:r w:rsidRPr="0022517C">
        <w:rPr>
          <w:rFonts w:ascii="Verdana" w:eastAsia="Verdana" w:hAnsi="Verdana" w:cs="Verdana"/>
          <w:spacing w:val="-3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lots.</w:t>
      </w:r>
    </w:p>
    <w:p w14:paraId="1453A44E" w14:textId="77777777" w:rsidR="0022517C" w:rsidRPr="0022517C" w:rsidRDefault="0022517C" w:rsidP="0022517C">
      <w:pPr>
        <w:widowControl w:val="0"/>
        <w:autoSpaceDE w:val="0"/>
        <w:autoSpaceDN w:val="0"/>
        <w:spacing w:before="224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11 : Règlement du jeu</w:t>
      </w:r>
    </w:p>
    <w:p w14:paraId="67D2F0EB" w14:textId="77777777" w:rsidR="0022517C" w:rsidRPr="0022517C" w:rsidRDefault="0022517C" w:rsidP="0022517C">
      <w:pPr>
        <w:widowControl w:val="0"/>
        <w:autoSpaceDE w:val="0"/>
        <w:autoSpaceDN w:val="0"/>
        <w:spacing w:before="236" w:after="0" w:line="268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color w:val="000000" w:themeColor="text1"/>
          <w:w w:val="95"/>
          <w:lang w:val="fr-CA"/>
        </w:rPr>
        <w:t xml:space="preserve">Le règlement pourra être consulté sur la page Facebook de l’Office de Tourisme </w:t>
      </w:r>
      <w:r w:rsidRPr="0022517C">
        <w:rPr>
          <w:rFonts w:ascii="Verdana" w:eastAsia="Verdana" w:hAnsi="Verdana" w:cs="Verdana"/>
          <w:w w:val="95"/>
          <w:lang w:val="fr-CA"/>
        </w:rPr>
        <w:t xml:space="preserve">: </w:t>
      </w:r>
      <w:hyperlink r:id="rId17">
        <w:r w:rsidRPr="0022517C">
          <w:rPr>
            <w:rFonts w:ascii="Verdana" w:eastAsia="Verdana" w:hAnsi="Verdana" w:cs="Verdana"/>
            <w:color w:val="1154CC"/>
            <w:w w:val="95"/>
            <w:u w:val="single" w:color="1154CC"/>
            <w:lang w:val="fr-CA"/>
          </w:rPr>
          <w:t>https://www.facebook.com/FontainebleauTourisme/</w:t>
        </w:r>
      </w:hyperlink>
    </w:p>
    <w:p w14:paraId="22714422" w14:textId="77777777" w:rsidR="0022517C" w:rsidRPr="0022517C" w:rsidRDefault="0022517C" w:rsidP="0022517C">
      <w:pPr>
        <w:widowControl w:val="0"/>
        <w:autoSpaceDE w:val="0"/>
        <w:autoSpaceDN w:val="0"/>
        <w:spacing w:before="238" w:after="0" w:line="268" w:lineRule="auto"/>
        <w:ind w:right="1141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Il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sera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également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disponible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l’accueil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l’Office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Tourisme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Pays</w:t>
      </w:r>
      <w:r w:rsidRPr="0022517C">
        <w:rPr>
          <w:rFonts w:ascii="Verdana" w:eastAsia="Verdana" w:hAnsi="Verdana" w:cs="Verdana"/>
          <w:spacing w:val="-5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Fontainebleau.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L’Office de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tourisme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réserve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droit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prolonger,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écourter,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modifier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annuler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jeu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tout</w:t>
      </w:r>
      <w:r w:rsidRPr="0022517C">
        <w:rPr>
          <w:rFonts w:ascii="Verdana" w:eastAsia="Verdana" w:hAnsi="Verdana" w:cs="Verdana"/>
          <w:spacing w:val="-51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moment</w:t>
      </w:r>
      <w:bookmarkEnd w:id="8"/>
      <w:r w:rsidRPr="0022517C">
        <w:rPr>
          <w:rFonts w:ascii="Verdana" w:eastAsia="Verdana" w:hAnsi="Verdana" w:cs="Verdana"/>
          <w:w w:val="90"/>
          <w:lang w:val="fr-CA"/>
        </w:rPr>
        <w:t>,</w:t>
      </w:r>
      <w:bookmarkStart w:id="9" w:name="_Hlk84416903"/>
      <w:bookmarkStart w:id="10" w:name="_Hlk84416390"/>
      <w:r w:rsidRPr="0022517C">
        <w:rPr>
          <w:rFonts w:ascii="Verdana" w:eastAsia="Verdana" w:hAnsi="Verdana" w:cs="Verdana"/>
          <w:w w:val="90"/>
          <w:lang w:val="fr-CA"/>
        </w:rPr>
        <w:t xml:space="preserve"> notamment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cas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force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majeure,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sans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qu'il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puisse</w:t>
      </w:r>
      <w:r w:rsidRPr="0022517C">
        <w:rPr>
          <w:rFonts w:ascii="Verdana" w:eastAsia="Verdana" w:hAnsi="Verdana" w:cs="Verdana"/>
          <w:spacing w:val="-5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être</w:t>
      </w:r>
      <w:r w:rsidRPr="0022517C">
        <w:rPr>
          <w:rFonts w:ascii="Verdana" w:eastAsia="Verdana" w:hAnsi="Verdana" w:cs="Verdana"/>
          <w:spacing w:val="-5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prétendu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5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aucune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indemnité</w:t>
      </w:r>
      <w:r w:rsidRPr="0022517C">
        <w:rPr>
          <w:rFonts w:ascii="Verdana" w:eastAsia="Verdana" w:hAnsi="Verdana" w:cs="Verdana"/>
          <w:spacing w:val="-5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5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les </w:t>
      </w:r>
      <w:r w:rsidRPr="0022517C">
        <w:rPr>
          <w:rFonts w:ascii="Verdana" w:eastAsia="Verdana" w:hAnsi="Verdana" w:cs="Verdana"/>
          <w:w w:val="95"/>
          <w:lang w:val="fr-CA"/>
        </w:rPr>
        <w:t>participants.</w:t>
      </w:r>
    </w:p>
    <w:p w14:paraId="6E4FA13E" w14:textId="77777777" w:rsidR="0022517C" w:rsidRPr="0022517C" w:rsidRDefault="0022517C" w:rsidP="0022517C">
      <w:pPr>
        <w:widowControl w:val="0"/>
        <w:autoSpaceDE w:val="0"/>
        <w:autoSpaceDN w:val="0"/>
        <w:spacing w:before="222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12 : Propriété industrielle et intellectuelle</w:t>
      </w:r>
    </w:p>
    <w:p w14:paraId="7FE9C001" w14:textId="77777777" w:rsidR="0022517C" w:rsidRPr="0022517C" w:rsidRDefault="0022517C" w:rsidP="0022517C">
      <w:pPr>
        <w:widowControl w:val="0"/>
        <w:autoSpaceDE w:val="0"/>
        <w:autoSpaceDN w:val="0"/>
        <w:spacing w:before="236" w:after="0" w:line="268" w:lineRule="auto"/>
        <w:ind w:right="1221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reproduction,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la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représentation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l'exploitation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tout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ou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partie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des</w:t>
      </w:r>
      <w:r w:rsidRPr="0022517C">
        <w:rPr>
          <w:rFonts w:ascii="Verdana" w:eastAsia="Verdana" w:hAnsi="Verdana" w:cs="Verdana"/>
          <w:spacing w:val="-4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éléments</w:t>
      </w:r>
      <w:r w:rsidRPr="0022517C">
        <w:rPr>
          <w:rFonts w:ascii="Verdana" w:eastAsia="Verdana" w:hAnsi="Verdana" w:cs="Verdana"/>
          <w:spacing w:val="-44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composant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le </w:t>
      </w:r>
      <w:r w:rsidRPr="0022517C">
        <w:rPr>
          <w:rFonts w:ascii="Verdana" w:eastAsia="Verdana" w:hAnsi="Verdana" w:cs="Verdana"/>
          <w:w w:val="85"/>
          <w:lang w:val="fr-CA"/>
        </w:rPr>
        <w:t>jeu,</w:t>
      </w:r>
      <w:r w:rsidRPr="0022517C">
        <w:rPr>
          <w:rFonts w:ascii="Verdana" w:eastAsia="Verdana" w:hAnsi="Verdana" w:cs="Verdana"/>
          <w:spacing w:val="-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présent</w:t>
      </w:r>
      <w:r w:rsidRPr="0022517C">
        <w:rPr>
          <w:rFonts w:ascii="Verdana" w:eastAsia="Verdana" w:hAnsi="Verdana" w:cs="Verdana"/>
          <w:spacing w:val="-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règlement</w:t>
      </w:r>
      <w:r w:rsidRPr="0022517C">
        <w:rPr>
          <w:rFonts w:ascii="Verdana" w:eastAsia="Verdana" w:hAnsi="Verdana" w:cs="Verdana"/>
          <w:spacing w:val="-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compris</w:t>
      </w:r>
      <w:r w:rsidRPr="0022517C">
        <w:rPr>
          <w:rFonts w:ascii="Verdana" w:eastAsia="Verdana" w:hAnsi="Verdana" w:cs="Verdana"/>
          <w:spacing w:val="-7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sont</w:t>
      </w:r>
      <w:r w:rsidRPr="0022517C">
        <w:rPr>
          <w:rFonts w:ascii="Verdana" w:eastAsia="Verdana" w:hAnsi="Verdana" w:cs="Verdana"/>
          <w:spacing w:val="-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strictement</w:t>
      </w:r>
      <w:r w:rsidRPr="0022517C">
        <w:rPr>
          <w:rFonts w:ascii="Verdana" w:eastAsia="Verdana" w:hAnsi="Verdana" w:cs="Verdana"/>
          <w:spacing w:val="-1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interdites.</w:t>
      </w:r>
      <w:r w:rsidRPr="0022517C">
        <w:rPr>
          <w:rFonts w:ascii="Verdana" w:eastAsia="Verdana" w:hAnsi="Verdana" w:cs="Verdana"/>
          <w:spacing w:val="-1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Toutes</w:t>
      </w:r>
      <w:r w:rsidRPr="0022517C">
        <w:rPr>
          <w:rFonts w:ascii="Verdana" w:eastAsia="Verdana" w:hAnsi="Verdana" w:cs="Verdana"/>
          <w:spacing w:val="-1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les</w:t>
      </w:r>
      <w:r w:rsidRPr="0022517C">
        <w:rPr>
          <w:rFonts w:ascii="Verdana" w:eastAsia="Verdana" w:hAnsi="Verdana" w:cs="Verdana"/>
          <w:spacing w:val="-1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marques,</w:t>
      </w:r>
      <w:r w:rsidRPr="0022517C">
        <w:rPr>
          <w:rFonts w:ascii="Verdana" w:eastAsia="Verdana" w:hAnsi="Verdana" w:cs="Verdana"/>
          <w:spacing w:val="-1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logos,</w:t>
      </w:r>
      <w:r w:rsidRPr="0022517C">
        <w:rPr>
          <w:rFonts w:ascii="Verdana" w:eastAsia="Verdana" w:hAnsi="Verdana" w:cs="Verdana"/>
          <w:spacing w:val="-1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textes, </w:t>
      </w:r>
      <w:r w:rsidRPr="0022517C">
        <w:rPr>
          <w:rFonts w:ascii="Verdana" w:eastAsia="Verdana" w:hAnsi="Verdana" w:cs="Verdana"/>
          <w:w w:val="90"/>
          <w:lang w:val="fr-CA"/>
        </w:rPr>
        <w:t>images,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vidéos</w:t>
      </w:r>
      <w:r w:rsidRPr="0022517C">
        <w:rPr>
          <w:rFonts w:ascii="Verdana" w:eastAsia="Verdana" w:hAnsi="Verdana" w:cs="Verdana"/>
          <w:spacing w:val="-25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autres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signes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distinctifs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reproduits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site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ainsi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que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sur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3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sites</w:t>
      </w:r>
      <w:r w:rsidRPr="0022517C">
        <w:rPr>
          <w:rFonts w:ascii="Verdana" w:eastAsia="Verdana" w:hAnsi="Verdana" w:cs="Verdana"/>
          <w:spacing w:val="-3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auxquels </w:t>
      </w:r>
      <w:r w:rsidRPr="0022517C">
        <w:rPr>
          <w:rFonts w:ascii="Verdana" w:eastAsia="Verdana" w:hAnsi="Verdana" w:cs="Verdana"/>
          <w:w w:val="85"/>
          <w:lang w:val="fr-CA"/>
        </w:rPr>
        <w:t>celui-ci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permet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l'accès</w:t>
      </w:r>
      <w:r w:rsidRPr="0022517C">
        <w:rPr>
          <w:rFonts w:ascii="Verdana" w:eastAsia="Verdana" w:hAnsi="Verdana" w:cs="Verdana"/>
          <w:spacing w:val="-15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l'intermédiaire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liens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hypertextes,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sont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la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propriété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exclusive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leurs </w:t>
      </w:r>
      <w:r w:rsidRPr="0022517C">
        <w:rPr>
          <w:rFonts w:ascii="Verdana" w:eastAsia="Verdana" w:hAnsi="Verdana" w:cs="Verdana"/>
          <w:w w:val="90"/>
          <w:lang w:val="fr-CA"/>
        </w:rPr>
        <w:t>titulaires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sont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protégés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à</w:t>
      </w:r>
      <w:r w:rsidRPr="0022517C">
        <w:rPr>
          <w:rFonts w:ascii="Verdana" w:eastAsia="Verdana" w:hAnsi="Verdana" w:cs="Verdana"/>
          <w:spacing w:val="-43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</w:t>
      </w:r>
      <w:r w:rsidRPr="0022517C">
        <w:rPr>
          <w:rFonts w:ascii="Verdana" w:eastAsia="Verdana" w:hAnsi="Verdana" w:cs="Verdana"/>
          <w:spacing w:val="-42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titre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par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les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dispositions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du</w:t>
      </w:r>
      <w:r w:rsidRPr="0022517C">
        <w:rPr>
          <w:rFonts w:ascii="Verdana" w:eastAsia="Verdana" w:hAnsi="Verdana" w:cs="Verdana"/>
          <w:spacing w:val="-49"/>
          <w:w w:val="90"/>
          <w:lang w:val="fr-CA"/>
        </w:rPr>
        <w:t xml:space="preserve"> </w:t>
      </w:r>
      <w:hyperlink r:id="rId18"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Code</w:t>
        </w:r>
        <w:r w:rsidRPr="0022517C">
          <w:rPr>
            <w:rFonts w:ascii="Verdana" w:eastAsia="Verdana" w:hAnsi="Verdana" w:cs="Verdana"/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de</w:t>
        </w:r>
        <w:r w:rsidRPr="0022517C">
          <w:rPr>
            <w:rFonts w:ascii="Verdana" w:eastAsia="Verdana" w:hAnsi="Verdana" w:cs="Verdana"/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la</w:t>
        </w:r>
        <w:r w:rsidRPr="0022517C">
          <w:rPr>
            <w:rFonts w:ascii="Verdana" w:eastAsia="Verdana" w:hAnsi="Verdana" w:cs="Verdana"/>
            <w:color w:val="1154CC"/>
            <w:spacing w:val="-49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propriété</w:t>
        </w:r>
        <w:r w:rsidRPr="0022517C">
          <w:rPr>
            <w:rFonts w:ascii="Verdana" w:eastAsia="Verdana" w:hAnsi="Verdana" w:cs="Verdana"/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22517C">
          <w:rPr>
            <w:rFonts w:ascii="Verdana" w:eastAsia="Verdana" w:hAnsi="Verdana" w:cs="Verdana"/>
            <w:color w:val="1154CC"/>
            <w:w w:val="90"/>
            <w:u w:val="single" w:color="1154CC"/>
            <w:lang w:val="fr-CA"/>
          </w:rPr>
          <w:t>intellectuelle</w:t>
        </w:r>
        <w:r w:rsidRPr="0022517C">
          <w:rPr>
            <w:rFonts w:ascii="Verdana" w:eastAsia="Verdana" w:hAnsi="Verdana" w:cs="Verdana"/>
            <w:color w:val="1154CC"/>
            <w:spacing w:val="-49"/>
            <w:w w:val="90"/>
            <w:lang w:val="fr-CA"/>
          </w:rPr>
          <w:t xml:space="preserve"> </w:t>
        </w:r>
      </w:hyperlink>
      <w:r w:rsidRPr="0022517C">
        <w:rPr>
          <w:rFonts w:ascii="Verdana" w:eastAsia="Verdana" w:hAnsi="Verdana" w:cs="Verdana"/>
          <w:w w:val="90"/>
          <w:lang w:val="fr-CA"/>
        </w:rPr>
        <w:t>et</w:t>
      </w:r>
      <w:r w:rsidRPr="0022517C">
        <w:rPr>
          <w:rFonts w:ascii="Verdana" w:eastAsia="Verdana" w:hAnsi="Verdana" w:cs="Verdana"/>
          <w:spacing w:val="-5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ce pour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monde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entier.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Leur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reproduction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non</w:t>
      </w:r>
      <w:r w:rsidRPr="0022517C">
        <w:rPr>
          <w:rFonts w:ascii="Verdana" w:eastAsia="Verdana" w:hAnsi="Verdana" w:cs="Verdana"/>
          <w:spacing w:val="-19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autorisée</w:t>
      </w:r>
      <w:r w:rsidRPr="0022517C">
        <w:rPr>
          <w:rFonts w:ascii="Verdana" w:eastAsia="Verdana" w:hAnsi="Verdana" w:cs="Verdana"/>
          <w:spacing w:val="-20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constitue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une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contrefaçon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>passible</w:t>
      </w:r>
      <w:r w:rsidRPr="0022517C">
        <w:rPr>
          <w:rFonts w:ascii="Verdana" w:eastAsia="Verdana" w:hAnsi="Verdana" w:cs="Verdana"/>
          <w:spacing w:val="-28"/>
          <w:w w:val="90"/>
          <w:lang w:val="fr-CA"/>
        </w:rPr>
        <w:t xml:space="preserve"> </w:t>
      </w:r>
      <w:r w:rsidRPr="0022517C">
        <w:rPr>
          <w:rFonts w:ascii="Verdana" w:eastAsia="Verdana" w:hAnsi="Verdana" w:cs="Verdana"/>
          <w:w w:val="90"/>
          <w:lang w:val="fr-CA"/>
        </w:rPr>
        <w:t xml:space="preserve">de </w:t>
      </w:r>
      <w:r w:rsidRPr="0022517C">
        <w:rPr>
          <w:rFonts w:ascii="Verdana" w:eastAsia="Verdana" w:hAnsi="Verdana" w:cs="Verdana"/>
          <w:w w:val="85"/>
          <w:lang w:val="fr-CA"/>
        </w:rPr>
        <w:t>sanctions</w:t>
      </w:r>
      <w:r w:rsidRPr="0022517C">
        <w:rPr>
          <w:rFonts w:ascii="Verdana" w:eastAsia="Verdana" w:hAnsi="Verdana" w:cs="Verdana"/>
          <w:spacing w:val="-13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pénales.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Toute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reproduction,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totale</w:t>
      </w:r>
      <w:r w:rsidRPr="0022517C">
        <w:rPr>
          <w:rFonts w:ascii="Verdana" w:eastAsia="Verdana" w:hAnsi="Verdana" w:cs="Verdana"/>
          <w:spacing w:val="-12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ou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partielle,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non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autorisée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ces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marques,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logos</w:t>
      </w:r>
      <w:r w:rsidRPr="0022517C">
        <w:rPr>
          <w:rFonts w:ascii="Verdana" w:eastAsia="Verdana" w:hAnsi="Verdana" w:cs="Verdana"/>
          <w:spacing w:val="-2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et signes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constitue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une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contrefaçon</w:t>
      </w:r>
      <w:r w:rsidRPr="0022517C">
        <w:rPr>
          <w:rFonts w:ascii="Verdana" w:eastAsia="Verdana" w:hAnsi="Verdana" w:cs="Verdana"/>
          <w:spacing w:val="-10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passible</w:t>
      </w:r>
      <w:r w:rsidRPr="0022517C">
        <w:rPr>
          <w:rFonts w:ascii="Verdana" w:eastAsia="Verdana" w:hAnsi="Verdana" w:cs="Verdana"/>
          <w:spacing w:val="-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sanctions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pénales.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La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participation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à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ce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jeu</w:t>
      </w:r>
      <w:r w:rsidRPr="0022517C">
        <w:rPr>
          <w:rFonts w:ascii="Verdana" w:eastAsia="Verdana" w:hAnsi="Verdana" w:cs="Verdana"/>
          <w:spacing w:val="-24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implique </w:t>
      </w:r>
      <w:r w:rsidRPr="0022517C">
        <w:rPr>
          <w:rFonts w:ascii="Verdana" w:eastAsia="Verdana" w:hAnsi="Verdana" w:cs="Verdana"/>
          <w:w w:val="95"/>
          <w:lang w:val="fr-CA"/>
        </w:rPr>
        <w:t>l'acceptation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pleine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entière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4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présent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règlement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</w:t>
      </w:r>
      <w:r w:rsidRPr="0022517C">
        <w:rPr>
          <w:rFonts w:ascii="Verdana" w:eastAsia="Verdana" w:hAnsi="Verdana" w:cs="Verdana"/>
          <w:spacing w:val="-4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4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participants.</w:t>
      </w:r>
    </w:p>
    <w:p w14:paraId="4577E990" w14:textId="10A7056D" w:rsidR="0022517C" w:rsidRPr="0022517C" w:rsidRDefault="0022517C" w:rsidP="0022517C">
      <w:pPr>
        <w:widowControl w:val="0"/>
        <w:autoSpaceDE w:val="0"/>
        <w:autoSpaceDN w:val="0"/>
        <w:spacing w:before="228" w:after="0" w:line="240" w:lineRule="auto"/>
        <w:jc w:val="both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</w:pPr>
      <w:r w:rsidRPr="00131466">
        <w:rPr>
          <w:noProof/>
          <w:lang w:val="fr-CA"/>
        </w:rPr>
        <w:lastRenderedPageBreak/>
        <w:drawing>
          <wp:anchor distT="0" distB="0" distL="0" distR="0" simplePos="0" relativeHeight="251677696" behindDoc="0" locked="0" layoutInCell="1" allowOverlap="1" wp14:anchorId="23FCA532" wp14:editId="7287D427">
            <wp:simplePos x="0" y="0"/>
            <wp:positionH relativeFrom="rightMargin">
              <wp:align>left</wp:align>
            </wp:positionH>
            <wp:positionV relativeFrom="paragraph">
              <wp:posOffset>-738505</wp:posOffset>
            </wp:positionV>
            <wp:extent cx="705441" cy="886569"/>
            <wp:effectExtent l="0" t="0" r="0" b="889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7C">
        <w:rPr>
          <w:rFonts w:ascii="Trebuchet MS" w:eastAsia="Trebuchet MS" w:hAnsi="Trebuchet MS" w:cs="Trebuchet MS"/>
          <w:b/>
          <w:bCs/>
          <w:sz w:val="24"/>
          <w:szCs w:val="24"/>
          <w:lang w:val="fr-CA"/>
        </w:rPr>
        <w:t>Article 13 - Juridictions compétentes</w:t>
      </w:r>
    </w:p>
    <w:p w14:paraId="24481540" w14:textId="08187C06" w:rsidR="0022517C" w:rsidRPr="0022517C" w:rsidRDefault="0022517C" w:rsidP="0022517C">
      <w:pPr>
        <w:widowControl w:val="0"/>
        <w:autoSpaceDE w:val="0"/>
        <w:autoSpaceDN w:val="0"/>
        <w:spacing w:before="236" w:after="0" w:line="240" w:lineRule="auto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>Le présent règlement est soumis à la loi française.</w:t>
      </w:r>
    </w:p>
    <w:p w14:paraId="7C640D37" w14:textId="50F4ECCC" w:rsidR="0022517C" w:rsidRPr="0022517C" w:rsidRDefault="0022517C" w:rsidP="0022517C">
      <w:pPr>
        <w:widowControl w:val="0"/>
        <w:autoSpaceDE w:val="0"/>
        <w:autoSpaceDN w:val="0"/>
        <w:spacing w:before="243" w:after="0" w:line="268" w:lineRule="auto"/>
        <w:ind w:right="1229"/>
        <w:jc w:val="both"/>
        <w:rPr>
          <w:rFonts w:ascii="Verdana" w:eastAsia="Verdana" w:hAnsi="Verdana" w:cs="Verdana"/>
          <w:lang w:val="fr-CA"/>
        </w:rPr>
      </w:pPr>
      <w:r w:rsidRPr="0022517C">
        <w:rPr>
          <w:rFonts w:ascii="Verdana" w:eastAsia="Verdana" w:hAnsi="Verdana" w:cs="Verdana"/>
          <w:w w:val="95"/>
          <w:lang w:val="fr-CA"/>
        </w:rPr>
        <w:t>Les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parties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s’efforcent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résoudre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à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l’amiable</w:t>
      </w:r>
      <w:r w:rsidRPr="0022517C">
        <w:rPr>
          <w:rFonts w:ascii="Verdana" w:eastAsia="Verdana" w:hAnsi="Verdana" w:cs="Verdana"/>
          <w:spacing w:val="-2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tout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différend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né</w:t>
      </w:r>
      <w:r w:rsidRPr="0022517C">
        <w:rPr>
          <w:rFonts w:ascii="Verdana" w:eastAsia="Verdana" w:hAnsi="Verdana" w:cs="Verdana"/>
          <w:spacing w:val="-2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2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l’interprétation</w:t>
      </w:r>
      <w:r w:rsidRPr="0022517C">
        <w:rPr>
          <w:rFonts w:ascii="Verdana" w:eastAsia="Verdana" w:hAnsi="Verdana" w:cs="Verdana"/>
          <w:spacing w:val="-28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ou</w:t>
      </w:r>
      <w:r w:rsidRPr="0022517C">
        <w:rPr>
          <w:rFonts w:ascii="Verdana" w:eastAsia="Verdana" w:hAnsi="Verdana" w:cs="Verdana"/>
          <w:spacing w:val="-2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 l’exécution</w:t>
      </w:r>
      <w:r w:rsidRPr="0022517C">
        <w:rPr>
          <w:rFonts w:ascii="Verdana" w:eastAsia="Verdana" w:hAnsi="Verdana" w:cs="Verdana"/>
          <w:spacing w:val="-20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du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présent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règlement.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Si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le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désaccord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persiste,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il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sera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soumis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aux</w:t>
      </w:r>
      <w:r w:rsidRPr="0022517C">
        <w:rPr>
          <w:rFonts w:ascii="Verdana" w:eastAsia="Verdana" w:hAnsi="Verdana" w:cs="Verdana"/>
          <w:spacing w:val="-19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tribunaux compétents.</w:t>
      </w:r>
    </w:p>
    <w:p w14:paraId="6D43CB4E" w14:textId="600A929A" w:rsidR="0014415F" w:rsidRDefault="0022517C" w:rsidP="0022517C">
      <w:r w:rsidRPr="0022517C">
        <w:rPr>
          <w:rFonts w:ascii="Verdana" w:eastAsia="Verdana" w:hAnsi="Verdana" w:cs="Verdana"/>
          <w:w w:val="85"/>
          <w:lang w:val="fr-CA"/>
        </w:rPr>
        <w:t>Le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participant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reconnaît</w:t>
      </w:r>
      <w:r w:rsidRPr="0022517C">
        <w:rPr>
          <w:rFonts w:ascii="Verdana" w:eastAsia="Verdana" w:hAnsi="Verdana" w:cs="Verdana"/>
          <w:spacing w:val="-16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avoir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pris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connaissance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du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présent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règlement,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de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l’accepter</w:t>
      </w:r>
      <w:r w:rsidRPr="0022517C">
        <w:rPr>
          <w:rFonts w:ascii="Verdana" w:eastAsia="Verdana" w:hAnsi="Verdana" w:cs="Verdana"/>
          <w:spacing w:val="-29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>sans</w:t>
      </w:r>
      <w:r w:rsidRPr="0022517C">
        <w:rPr>
          <w:rFonts w:ascii="Verdana" w:eastAsia="Verdana" w:hAnsi="Verdana" w:cs="Verdana"/>
          <w:spacing w:val="-28"/>
          <w:w w:val="85"/>
          <w:lang w:val="fr-CA"/>
        </w:rPr>
        <w:t xml:space="preserve"> </w:t>
      </w:r>
      <w:r w:rsidRPr="0022517C">
        <w:rPr>
          <w:rFonts w:ascii="Verdana" w:eastAsia="Verdana" w:hAnsi="Verdana" w:cs="Verdana"/>
          <w:w w:val="85"/>
          <w:lang w:val="fr-CA"/>
        </w:rPr>
        <w:t xml:space="preserve">réserve </w:t>
      </w:r>
      <w:r w:rsidRPr="0022517C">
        <w:rPr>
          <w:rFonts w:ascii="Verdana" w:eastAsia="Verdana" w:hAnsi="Verdana" w:cs="Verdana"/>
          <w:w w:val="95"/>
          <w:lang w:val="fr-CA"/>
        </w:rPr>
        <w:t>et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de</w:t>
      </w:r>
      <w:r w:rsidRPr="0022517C">
        <w:rPr>
          <w:rFonts w:ascii="Verdana" w:eastAsia="Verdana" w:hAnsi="Verdana" w:cs="Verdana"/>
          <w:spacing w:val="-31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s’y</w:t>
      </w:r>
      <w:r w:rsidRPr="0022517C">
        <w:rPr>
          <w:rFonts w:ascii="Verdana" w:eastAsia="Verdana" w:hAnsi="Verdana" w:cs="Verdana"/>
          <w:spacing w:val="-32"/>
          <w:w w:val="95"/>
          <w:lang w:val="fr-CA"/>
        </w:rPr>
        <w:t xml:space="preserve"> </w:t>
      </w:r>
      <w:r w:rsidRPr="0022517C">
        <w:rPr>
          <w:rFonts w:ascii="Verdana" w:eastAsia="Verdana" w:hAnsi="Verdana" w:cs="Verdana"/>
          <w:w w:val="95"/>
          <w:lang w:val="fr-CA"/>
        </w:rPr>
        <w:t>conformer</w:t>
      </w:r>
      <w:bookmarkEnd w:id="9"/>
      <w:bookmarkEnd w:id="10"/>
      <w:r w:rsidRPr="0022517C">
        <w:rPr>
          <w:rFonts w:ascii="Verdana" w:eastAsia="Verdana" w:hAnsi="Verdana" w:cs="Verdana"/>
          <w:w w:val="95"/>
          <w:lang w:val="fr-CA"/>
        </w:rPr>
        <w:t>.</w:t>
      </w:r>
      <w:r w:rsidRPr="0022517C">
        <w:rPr>
          <w:noProof/>
          <w:lang w:val="fr-CA"/>
        </w:rPr>
        <w:t xml:space="preserve"> </w:t>
      </w:r>
    </w:p>
    <w:sectPr w:rsidR="0014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861D" w14:textId="77777777" w:rsidR="009D7869" w:rsidRDefault="009D7869" w:rsidP="0022517C">
      <w:pPr>
        <w:spacing w:after="0" w:line="240" w:lineRule="auto"/>
      </w:pPr>
      <w:r>
        <w:separator/>
      </w:r>
    </w:p>
  </w:endnote>
  <w:endnote w:type="continuationSeparator" w:id="0">
    <w:p w14:paraId="6E7509AE" w14:textId="77777777" w:rsidR="009D7869" w:rsidRDefault="009D7869" w:rsidP="002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0F62" w14:textId="77777777" w:rsidR="001133C6" w:rsidRDefault="00BC3872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A89D3" wp14:editId="63A61D32">
              <wp:simplePos x="0" y="0"/>
              <wp:positionH relativeFrom="page">
                <wp:posOffset>6562090</wp:posOffset>
              </wp:positionH>
              <wp:positionV relativeFrom="page">
                <wp:posOffset>9843135</wp:posOffset>
              </wp:positionV>
              <wp:extent cx="114300" cy="185420"/>
              <wp:effectExtent l="0" t="381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9D91D" w14:textId="77777777" w:rsidR="001133C6" w:rsidRDefault="00BC3872">
                          <w:pPr>
                            <w:spacing w:before="16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7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A89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pt;margin-top:775.05pt;width:9pt;height: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" filled="f" stroked="f">
              <v:textbox inset="0,0,0,0">
                <w:txbxContent>
                  <w:p w14:paraId="5409D91D" w14:textId="77777777" w:rsidR="001133C6" w:rsidRDefault="00BC3872">
                    <w:pPr>
                      <w:spacing w:before="16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7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6373" w14:textId="77777777" w:rsidR="009D7869" w:rsidRDefault="009D7869" w:rsidP="0022517C">
      <w:pPr>
        <w:spacing w:after="0" w:line="240" w:lineRule="auto"/>
      </w:pPr>
      <w:r>
        <w:separator/>
      </w:r>
    </w:p>
  </w:footnote>
  <w:footnote w:type="continuationSeparator" w:id="0">
    <w:p w14:paraId="44361B37" w14:textId="77777777" w:rsidR="009D7869" w:rsidRDefault="009D7869" w:rsidP="002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8825" w14:textId="77777777" w:rsidR="0022517C" w:rsidRDefault="002251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47B"/>
    <w:multiLevelType w:val="hybridMultilevel"/>
    <w:tmpl w:val="DC9CF99E"/>
    <w:lvl w:ilvl="0" w:tplc="B86EF2BA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198E0656"/>
    <w:multiLevelType w:val="hybridMultilevel"/>
    <w:tmpl w:val="4CC2FCB0"/>
    <w:lvl w:ilvl="0" w:tplc="D38C3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6D41"/>
    <w:multiLevelType w:val="hybridMultilevel"/>
    <w:tmpl w:val="2EC6D5FC"/>
    <w:lvl w:ilvl="0" w:tplc="A9DE27B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34"/>
        <w:w w:val="68"/>
        <w:sz w:val="22"/>
        <w:szCs w:val="22"/>
      </w:rPr>
    </w:lvl>
    <w:lvl w:ilvl="1" w:tplc="6FB85310">
      <w:numFmt w:val="bullet"/>
      <w:lvlText w:val="•"/>
      <w:lvlJc w:val="left"/>
      <w:pPr>
        <w:ind w:left="1774" w:hanging="361"/>
      </w:pPr>
      <w:rPr>
        <w:rFonts w:hint="default"/>
      </w:rPr>
    </w:lvl>
    <w:lvl w:ilvl="2" w:tplc="E6DC3B28"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E2CC5AAE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59B87F22">
      <w:numFmt w:val="bullet"/>
      <w:lvlText w:val="•"/>
      <w:lvlJc w:val="left"/>
      <w:pPr>
        <w:ind w:left="4636" w:hanging="361"/>
      </w:pPr>
      <w:rPr>
        <w:rFonts w:hint="default"/>
      </w:rPr>
    </w:lvl>
    <w:lvl w:ilvl="5" w:tplc="BE185204"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E8C0C0FE"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707CBD00">
      <w:numFmt w:val="bullet"/>
      <w:lvlText w:val="•"/>
      <w:lvlJc w:val="left"/>
      <w:pPr>
        <w:ind w:left="7498" w:hanging="361"/>
      </w:pPr>
      <w:rPr>
        <w:rFonts w:hint="default"/>
      </w:rPr>
    </w:lvl>
    <w:lvl w:ilvl="8" w:tplc="38543CDE">
      <w:numFmt w:val="bullet"/>
      <w:lvlText w:val="•"/>
      <w:lvlJc w:val="left"/>
      <w:pPr>
        <w:ind w:left="8452" w:hanging="361"/>
      </w:pPr>
      <w:rPr>
        <w:rFonts w:hint="default"/>
      </w:rPr>
    </w:lvl>
  </w:abstractNum>
  <w:abstractNum w:abstractNumId="3" w15:restartNumberingAfterBreak="0">
    <w:nsid w:val="27C6060B"/>
    <w:multiLevelType w:val="hybridMultilevel"/>
    <w:tmpl w:val="0F0ECF92"/>
    <w:lvl w:ilvl="0" w:tplc="96C816E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34"/>
        <w:w w:val="68"/>
        <w:sz w:val="22"/>
        <w:szCs w:val="22"/>
      </w:rPr>
    </w:lvl>
    <w:lvl w:ilvl="1" w:tplc="6874A2DC">
      <w:numFmt w:val="bullet"/>
      <w:lvlText w:val="•"/>
      <w:lvlJc w:val="left"/>
      <w:pPr>
        <w:ind w:left="1774" w:hanging="361"/>
      </w:pPr>
      <w:rPr>
        <w:rFonts w:hint="default"/>
      </w:rPr>
    </w:lvl>
    <w:lvl w:ilvl="2" w:tplc="3E9AF268"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3EF0FE42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C3182ADE">
      <w:numFmt w:val="bullet"/>
      <w:lvlText w:val="•"/>
      <w:lvlJc w:val="left"/>
      <w:pPr>
        <w:ind w:left="4636" w:hanging="361"/>
      </w:pPr>
      <w:rPr>
        <w:rFonts w:hint="default"/>
      </w:rPr>
    </w:lvl>
    <w:lvl w:ilvl="5" w:tplc="07FE089C"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A0185492"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DAB88688">
      <w:numFmt w:val="bullet"/>
      <w:lvlText w:val="•"/>
      <w:lvlJc w:val="left"/>
      <w:pPr>
        <w:ind w:left="7498" w:hanging="361"/>
      </w:pPr>
      <w:rPr>
        <w:rFonts w:hint="default"/>
      </w:rPr>
    </w:lvl>
    <w:lvl w:ilvl="8" w:tplc="8E38997A">
      <w:numFmt w:val="bullet"/>
      <w:lvlText w:val="•"/>
      <w:lvlJc w:val="left"/>
      <w:pPr>
        <w:ind w:left="8452" w:hanging="361"/>
      </w:pPr>
      <w:rPr>
        <w:rFonts w:hint="default"/>
      </w:rPr>
    </w:lvl>
  </w:abstractNum>
  <w:abstractNum w:abstractNumId="4" w15:restartNumberingAfterBreak="0">
    <w:nsid w:val="2AD90400"/>
    <w:multiLevelType w:val="hybridMultilevel"/>
    <w:tmpl w:val="0D0CFB42"/>
    <w:lvl w:ilvl="0" w:tplc="95C8A5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7C75"/>
    <w:multiLevelType w:val="multilevel"/>
    <w:tmpl w:val="A6908904"/>
    <w:lvl w:ilvl="0">
      <w:start w:val="4"/>
      <w:numFmt w:val="decimal"/>
      <w:lvlText w:val="%1"/>
      <w:lvlJc w:val="left"/>
      <w:pPr>
        <w:ind w:left="407" w:hanging="3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7" w:hanging="307"/>
      </w:pPr>
      <w:rPr>
        <w:rFonts w:ascii="Trebuchet MS" w:eastAsia="Trebuchet MS" w:hAnsi="Trebuchet MS" w:cs="Trebuchet MS" w:hint="default"/>
        <w:i/>
        <w:spacing w:val="-1"/>
        <w:w w:val="65"/>
        <w:sz w:val="22"/>
        <w:szCs w:val="22"/>
      </w:rPr>
    </w:lvl>
    <w:lvl w:ilvl="2">
      <w:numFmt w:val="bullet"/>
      <w:lvlText w:val="-"/>
      <w:lvlJc w:val="left"/>
      <w:pPr>
        <w:ind w:left="821" w:hanging="361"/>
      </w:pPr>
      <w:rPr>
        <w:rFonts w:ascii="Verdana" w:eastAsia="Verdana" w:hAnsi="Verdana" w:cs="Verdana" w:hint="default"/>
        <w:w w:val="68"/>
        <w:sz w:val="22"/>
        <w:szCs w:val="22"/>
      </w:rPr>
    </w:lvl>
    <w:lvl w:ilvl="3">
      <w:numFmt w:val="bullet"/>
      <w:lvlText w:val="•"/>
      <w:lvlJc w:val="left"/>
      <w:pPr>
        <w:ind w:left="2940" w:hanging="361"/>
      </w:pPr>
      <w:rPr>
        <w:rFonts w:hint="default"/>
      </w:rPr>
    </w:lvl>
    <w:lvl w:ilvl="4">
      <w:numFmt w:val="bullet"/>
      <w:lvlText w:val="•"/>
      <w:lvlJc w:val="left"/>
      <w:pPr>
        <w:ind w:left="4000" w:hanging="361"/>
      </w:pPr>
      <w:rPr>
        <w:rFonts w:hint="default"/>
      </w:rPr>
    </w:lvl>
    <w:lvl w:ilvl="5">
      <w:numFmt w:val="bullet"/>
      <w:lvlText w:val="•"/>
      <w:lvlJc w:val="left"/>
      <w:pPr>
        <w:ind w:left="5060" w:hanging="361"/>
      </w:pPr>
      <w:rPr>
        <w:rFonts w:hint="default"/>
      </w:rPr>
    </w:lvl>
    <w:lvl w:ilvl="6">
      <w:numFmt w:val="bullet"/>
      <w:lvlText w:val="•"/>
      <w:lvlJc w:val="left"/>
      <w:pPr>
        <w:ind w:left="6120" w:hanging="361"/>
      </w:pPr>
      <w:rPr>
        <w:rFonts w:hint="default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</w:rPr>
    </w:lvl>
    <w:lvl w:ilvl="8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6" w15:restartNumberingAfterBreak="0">
    <w:nsid w:val="3F2D5912"/>
    <w:multiLevelType w:val="multilevel"/>
    <w:tmpl w:val="D1C2A600"/>
    <w:lvl w:ilvl="0">
      <w:start w:val="5"/>
      <w:numFmt w:val="decimal"/>
      <w:lvlText w:val="%1"/>
      <w:lvlJc w:val="left"/>
      <w:pPr>
        <w:ind w:left="407" w:hanging="3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7" w:hanging="307"/>
      </w:pPr>
      <w:rPr>
        <w:rFonts w:ascii="Trebuchet MS" w:eastAsia="Trebuchet MS" w:hAnsi="Trebuchet MS" w:cs="Trebuchet MS" w:hint="default"/>
        <w:i/>
        <w:spacing w:val="-1"/>
        <w:w w:val="65"/>
        <w:sz w:val="22"/>
        <w:szCs w:val="22"/>
      </w:rPr>
    </w:lvl>
    <w:lvl w:ilvl="2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25"/>
        <w:w w:val="54"/>
        <w:sz w:val="22"/>
        <w:szCs w:val="22"/>
      </w:rPr>
    </w:lvl>
    <w:lvl w:ilvl="3">
      <w:numFmt w:val="bullet"/>
      <w:lvlText w:val="•"/>
      <w:lvlJc w:val="left"/>
      <w:pPr>
        <w:ind w:left="2940" w:hanging="361"/>
      </w:pPr>
      <w:rPr>
        <w:rFonts w:hint="default"/>
      </w:rPr>
    </w:lvl>
    <w:lvl w:ilvl="4">
      <w:numFmt w:val="bullet"/>
      <w:lvlText w:val="•"/>
      <w:lvlJc w:val="left"/>
      <w:pPr>
        <w:ind w:left="4000" w:hanging="361"/>
      </w:pPr>
      <w:rPr>
        <w:rFonts w:hint="default"/>
      </w:rPr>
    </w:lvl>
    <w:lvl w:ilvl="5">
      <w:numFmt w:val="bullet"/>
      <w:lvlText w:val="•"/>
      <w:lvlJc w:val="left"/>
      <w:pPr>
        <w:ind w:left="5060" w:hanging="361"/>
      </w:pPr>
      <w:rPr>
        <w:rFonts w:hint="default"/>
      </w:rPr>
    </w:lvl>
    <w:lvl w:ilvl="6">
      <w:numFmt w:val="bullet"/>
      <w:lvlText w:val="•"/>
      <w:lvlJc w:val="left"/>
      <w:pPr>
        <w:ind w:left="6120" w:hanging="361"/>
      </w:pPr>
      <w:rPr>
        <w:rFonts w:hint="default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</w:rPr>
    </w:lvl>
    <w:lvl w:ilvl="8">
      <w:numFmt w:val="bullet"/>
      <w:lvlText w:val="•"/>
      <w:lvlJc w:val="left"/>
      <w:pPr>
        <w:ind w:left="8240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C"/>
    <w:rsid w:val="00125B77"/>
    <w:rsid w:val="0014415F"/>
    <w:rsid w:val="0022517C"/>
    <w:rsid w:val="00331270"/>
    <w:rsid w:val="00522F81"/>
    <w:rsid w:val="00650D4D"/>
    <w:rsid w:val="006701EF"/>
    <w:rsid w:val="00890373"/>
    <w:rsid w:val="00915FEE"/>
    <w:rsid w:val="009D7869"/>
    <w:rsid w:val="00BC3872"/>
    <w:rsid w:val="00CD56CB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A53"/>
  <w15:chartTrackingRefBased/>
  <w15:docId w15:val="{A92BCC16-0A90-42E1-BCAE-8E83AFFB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2517C"/>
    <w:pPr>
      <w:widowControl w:val="0"/>
      <w:autoSpaceDE w:val="0"/>
      <w:autoSpaceDN w:val="0"/>
      <w:spacing w:before="224" w:after="0" w:line="240" w:lineRule="auto"/>
      <w:ind w:left="101"/>
      <w:outlineLvl w:val="0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517C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22517C"/>
  </w:style>
  <w:style w:type="table" w:customStyle="1" w:styleId="TableNormal">
    <w:name w:val="Table Normal"/>
    <w:uiPriority w:val="2"/>
    <w:semiHidden/>
    <w:unhideWhenUsed/>
    <w:qFormat/>
    <w:rsid w:val="0022517C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2517C"/>
    <w:pPr>
      <w:widowControl w:val="0"/>
      <w:autoSpaceDE w:val="0"/>
      <w:autoSpaceDN w:val="0"/>
      <w:spacing w:after="0" w:line="240" w:lineRule="auto"/>
      <w:ind w:left="101"/>
    </w:pPr>
    <w:rPr>
      <w:rFonts w:ascii="Verdana" w:eastAsia="Verdana" w:hAnsi="Verdana" w:cs="Verdana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2517C"/>
    <w:rPr>
      <w:rFonts w:ascii="Verdana" w:eastAsia="Verdana" w:hAnsi="Verdana" w:cs="Verdana"/>
      <w:lang w:val="en-US"/>
    </w:rPr>
  </w:style>
  <w:style w:type="paragraph" w:styleId="Paragraphedeliste">
    <w:name w:val="List Paragraph"/>
    <w:basedOn w:val="Normal"/>
    <w:uiPriority w:val="1"/>
    <w:qFormat/>
    <w:rsid w:val="0022517C"/>
    <w:pPr>
      <w:widowControl w:val="0"/>
      <w:autoSpaceDE w:val="0"/>
      <w:autoSpaceDN w:val="0"/>
      <w:spacing w:after="0" w:line="240" w:lineRule="auto"/>
      <w:ind w:left="821" w:hanging="360"/>
    </w:pPr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2251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17C"/>
  </w:style>
  <w:style w:type="paragraph" w:styleId="Pieddepage">
    <w:name w:val="footer"/>
    <w:basedOn w:val="Normal"/>
    <w:link w:val="PieddepageCar"/>
    <w:uiPriority w:val="99"/>
    <w:unhideWhenUsed/>
    <w:rsid w:val="002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ainebleau-tourisme.com/fr/accueil/" TargetMode="External"/><Relationship Id="rId13" Type="http://schemas.openxmlformats.org/officeDocument/2006/relationships/hyperlink" Target="https://www.instagram.com/fontainebleau_tourisme/?hl=fr" TargetMode="External"/><Relationship Id="rId18" Type="http://schemas.openxmlformats.org/officeDocument/2006/relationships/hyperlink" Target="https://www.legifrance.gouv.fr/affichCode.do?cidTexte=LEGITEXT0000060694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fontainebleau_tourisme/?hl=fr" TargetMode="External"/><Relationship Id="rId17" Type="http://schemas.openxmlformats.org/officeDocument/2006/relationships/hyperlink" Target="https://www.facebook.com/FontainebleauTouris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-public.fr/professionnels-entreprises/vosdroits/F242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ontainebleauTourism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FontainebleauTourism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loi-78-17-du-6-janvier-1978-modifi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3478</Words>
  <Characters>19134</Characters>
  <Application>Microsoft Office Word</Application>
  <DocSecurity>0</DocSecurity>
  <Lines>159</Lines>
  <Paragraphs>45</Paragraphs>
  <ScaleCrop>false</ScaleCrop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10</cp:revision>
  <dcterms:created xsi:type="dcterms:W3CDTF">2021-10-06T10:58:00Z</dcterms:created>
  <dcterms:modified xsi:type="dcterms:W3CDTF">2021-10-08T07:47:00Z</dcterms:modified>
</cp:coreProperties>
</file>